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68B1" w14:textId="7C0121C6" w:rsidR="007122B7" w:rsidRDefault="007122B7" w:rsidP="003F589B">
      <w:pPr>
        <w:suppressAutoHyphens w:val="0"/>
        <w:spacing w:after="0"/>
        <w:jc w:val="center"/>
      </w:pPr>
      <w:bookmarkStart w:id="0" w:name="_Hlk92981541"/>
      <w:bookmarkStart w:id="1" w:name="_Hlk92981516"/>
      <w:bookmarkStart w:id="2" w:name="_Hlk92981494"/>
      <w:bookmarkStart w:id="3" w:name="_Hlk92981410"/>
    </w:p>
    <w:p w14:paraId="3046A1F6" w14:textId="77777777" w:rsidR="007758A6" w:rsidRDefault="007758A6" w:rsidP="00D23BA0">
      <w:pPr>
        <w:jc w:val="center"/>
      </w:pPr>
    </w:p>
    <w:p w14:paraId="1D9B3B52" w14:textId="673F6FEF" w:rsidR="007758A6" w:rsidRDefault="007758A6" w:rsidP="00D23BA0">
      <w:pPr>
        <w:jc w:val="center"/>
      </w:pPr>
    </w:p>
    <w:p w14:paraId="07B6180B" w14:textId="6FC506E8" w:rsidR="007758A6" w:rsidRDefault="007758A6" w:rsidP="00D23BA0">
      <w:pPr>
        <w:jc w:val="center"/>
      </w:pPr>
    </w:p>
    <w:p w14:paraId="74A6D2DC" w14:textId="3EF4475F" w:rsidR="007758A6" w:rsidRDefault="007758A6" w:rsidP="00D23BA0">
      <w:pPr>
        <w:jc w:val="center"/>
      </w:pPr>
    </w:p>
    <w:p w14:paraId="3C62CE52" w14:textId="3591EC38" w:rsidR="007758A6" w:rsidRDefault="007758A6" w:rsidP="00D23BA0">
      <w:pPr>
        <w:jc w:val="center"/>
      </w:pPr>
    </w:p>
    <w:p w14:paraId="3FB93E5F" w14:textId="77777777" w:rsidR="00EE49A3" w:rsidRPr="00257F40" w:rsidRDefault="00EE49A3" w:rsidP="00D23BA0">
      <w:pPr>
        <w:jc w:val="center"/>
        <w:rPr>
          <w:rFonts w:ascii="Arial" w:hAnsi="Arial" w:cs="Arial"/>
        </w:rPr>
      </w:pPr>
    </w:p>
    <w:p w14:paraId="3FB93E60" w14:textId="33A1DA17" w:rsidR="00EE49A3" w:rsidRPr="001C4E14" w:rsidRDefault="002A47C7" w:rsidP="00F25AED">
      <w:pPr>
        <w:pStyle w:val="ReportTitle"/>
      </w:pPr>
      <w:r w:rsidRPr="008B363A">
        <w:rPr>
          <w:highlight w:val="yellow"/>
        </w:rPr>
        <w:t xml:space="preserve">Insert the title of your </w:t>
      </w:r>
      <w:r w:rsidR="004A7973" w:rsidRPr="008B363A">
        <w:rPr>
          <w:highlight w:val="yellow"/>
        </w:rPr>
        <w:t>AgriFutures A</w:t>
      </w:r>
      <w:r w:rsidR="004A7973" w:rsidRPr="00E4391B">
        <w:rPr>
          <w:highlight w:val="yellow"/>
        </w:rPr>
        <w:t xml:space="preserve">ustralia </w:t>
      </w:r>
      <w:r w:rsidR="00F25AED">
        <w:rPr>
          <w:highlight w:val="yellow"/>
        </w:rPr>
        <w:t>project</w:t>
      </w:r>
      <w:r w:rsidR="00E4391B" w:rsidRPr="00E4391B">
        <w:rPr>
          <w:highlight w:val="yellow"/>
        </w:rPr>
        <w:t xml:space="preserve"> </w:t>
      </w:r>
      <w:r w:rsidRPr="00E4391B">
        <w:rPr>
          <w:highlight w:val="yellow"/>
        </w:rPr>
        <w:t>here</w:t>
      </w:r>
    </w:p>
    <w:p w14:paraId="3FB93E61" w14:textId="6D601FF1" w:rsidR="00EE49A3" w:rsidRPr="001C4E14" w:rsidRDefault="004A7973" w:rsidP="00D23BA0">
      <w:pPr>
        <w:pStyle w:val="ReportSubtitle"/>
      </w:pPr>
      <w:r w:rsidRPr="008B363A">
        <w:rPr>
          <w:highlight w:val="yellow"/>
        </w:rPr>
        <w:t xml:space="preserve">Insert the sub-heading of your AgriFutures Australia </w:t>
      </w:r>
      <w:r w:rsidR="00F25AED">
        <w:rPr>
          <w:highlight w:val="yellow"/>
        </w:rPr>
        <w:t>project</w:t>
      </w:r>
      <w:r w:rsidRPr="008B363A">
        <w:rPr>
          <w:highlight w:val="yellow"/>
        </w:rPr>
        <w:t xml:space="preserve"> here, if applicable</w:t>
      </w:r>
    </w:p>
    <w:p w14:paraId="3FB93E62" w14:textId="722BB93C" w:rsidR="00EE49A3" w:rsidRPr="00257F40" w:rsidRDefault="00EE49A3" w:rsidP="00D23BA0">
      <w:pPr>
        <w:jc w:val="center"/>
      </w:pPr>
    </w:p>
    <w:p w14:paraId="3FB93E63" w14:textId="77777777" w:rsidR="00EE49A3" w:rsidRPr="00257F40" w:rsidRDefault="00EE49A3" w:rsidP="00D23BA0">
      <w:pPr>
        <w:jc w:val="center"/>
      </w:pPr>
    </w:p>
    <w:p w14:paraId="3FB93E64" w14:textId="57DBD65F" w:rsidR="00EE49A3" w:rsidRPr="00377D9B" w:rsidRDefault="00EE49A3" w:rsidP="00377D9B">
      <w:pPr>
        <w:pStyle w:val="TitlePageAuthors"/>
      </w:pPr>
      <w:r w:rsidRPr="00377D9B">
        <w:t xml:space="preserve">by </w:t>
      </w:r>
      <w:r w:rsidR="008B363A" w:rsidRPr="00377D9B">
        <w:rPr>
          <w:highlight w:val="yellow"/>
        </w:rPr>
        <w:t>Name</w:t>
      </w:r>
    </w:p>
    <w:p w14:paraId="3FB93E65" w14:textId="25A0A5AA" w:rsidR="00B33164" w:rsidRPr="00257F40" w:rsidRDefault="00B33164" w:rsidP="00D23BA0">
      <w:pPr>
        <w:jc w:val="center"/>
      </w:pPr>
    </w:p>
    <w:p w14:paraId="1F00250E" w14:textId="77777777" w:rsidR="00BF12B2" w:rsidRPr="00257F40" w:rsidRDefault="00BF12B2" w:rsidP="00D23BA0">
      <w:pPr>
        <w:jc w:val="center"/>
      </w:pPr>
    </w:p>
    <w:p w14:paraId="3FB93E66" w14:textId="77777777" w:rsidR="00B33164" w:rsidRPr="00257F40" w:rsidRDefault="00B33164" w:rsidP="00D23BA0"/>
    <w:p w14:paraId="3FB93E68" w14:textId="77777777" w:rsidR="00B33164" w:rsidRPr="00257F40" w:rsidRDefault="00B33164" w:rsidP="00D23BA0"/>
    <w:p w14:paraId="03FE1A2D" w14:textId="7E14B92D" w:rsidR="007758A6" w:rsidRPr="00377D9B" w:rsidRDefault="007975AE" w:rsidP="00377D9B">
      <w:pPr>
        <w:pStyle w:val="TitlePageDate"/>
      </w:pPr>
      <w:r w:rsidRPr="00377D9B">
        <w:rPr>
          <w:highlight w:val="yellow"/>
        </w:rPr>
        <w:t>Month Year</w:t>
      </w:r>
    </w:p>
    <w:p w14:paraId="75DC45A4" w14:textId="77777777" w:rsidR="007758A6" w:rsidRPr="00257F40" w:rsidRDefault="007758A6" w:rsidP="00D23BA0">
      <w:pPr>
        <w:pStyle w:val="TitlePageDate"/>
        <w:tabs>
          <w:tab w:val="center" w:pos="4542"/>
          <w:tab w:val="left" w:pos="7605"/>
        </w:tabs>
        <w:jc w:val="left"/>
      </w:pPr>
    </w:p>
    <w:p w14:paraId="3FB93E69" w14:textId="463EE4CC" w:rsidR="00B33164" w:rsidRPr="00257F40" w:rsidRDefault="00AD7779" w:rsidP="00D23BA0">
      <w:pPr>
        <w:pStyle w:val="TitlePageDate"/>
        <w:tabs>
          <w:tab w:val="center" w:pos="4542"/>
          <w:tab w:val="left" w:pos="7605"/>
        </w:tabs>
        <w:jc w:val="left"/>
      </w:pPr>
      <w:r w:rsidRPr="00257F40">
        <w:tab/>
      </w:r>
    </w:p>
    <w:p w14:paraId="068B731F" w14:textId="77777777" w:rsidR="003F589B" w:rsidRDefault="00251343" w:rsidP="003F589B">
      <w:pPr>
        <w:pStyle w:val="TitlePageDetails"/>
        <w:spacing w:after="220"/>
      </w:pPr>
      <w:r w:rsidRPr="00257F40">
        <w:br/>
      </w:r>
      <w:r w:rsidR="00BF12B2" w:rsidRPr="00257F40">
        <w:t>AgriFutures Australia</w:t>
      </w:r>
      <w:r w:rsidRPr="00257F40">
        <w:t xml:space="preserve"> </w:t>
      </w:r>
      <w:r w:rsidR="00D706D1">
        <w:t>p</w:t>
      </w:r>
      <w:r w:rsidR="00595AEF" w:rsidRPr="00257F40">
        <w:t xml:space="preserve">ublication </w:t>
      </w:r>
      <w:r w:rsidR="00D706D1">
        <w:t>n</w:t>
      </w:r>
      <w:r w:rsidRPr="00257F40">
        <w:t>o</w:t>
      </w:r>
      <w:r w:rsidR="00595AEF" w:rsidRPr="00257F40">
        <w:t>.</w:t>
      </w:r>
      <w:r w:rsidR="003A1E9A" w:rsidRPr="00257F40">
        <w:t xml:space="preserve"> </w:t>
      </w:r>
      <w:r w:rsidR="008B363A" w:rsidRPr="008B363A">
        <w:rPr>
          <w:highlight w:val="yellow"/>
        </w:rPr>
        <w:t>XX-XXX</w:t>
      </w:r>
      <w:r w:rsidR="008B363A">
        <w:t xml:space="preserve"> </w:t>
      </w:r>
      <w:r w:rsidR="008B363A" w:rsidRPr="008D797D">
        <w:rPr>
          <w:color w:val="00B050"/>
          <w:highlight w:val="yellow"/>
        </w:rPr>
        <w:t>(AgriFutures Australia to assign)</w:t>
      </w:r>
      <w:r w:rsidR="00257F40" w:rsidRPr="00257F40">
        <w:br/>
      </w:r>
      <w:r w:rsidR="00BF12B2" w:rsidRPr="00257F40">
        <w:t>AgriFutures Australia</w:t>
      </w:r>
      <w:r w:rsidR="00B33164" w:rsidRPr="00257F40">
        <w:t xml:space="preserve"> </w:t>
      </w:r>
      <w:r w:rsidR="00D706D1">
        <w:t>p</w:t>
      </w:r>
      <w:r w:rsidR="00B33164" w:rsidRPr="00257F40">
        <w:t xml:space="preserve">roject </w:t>
      </w:r>
      <w:r w:rsidR="00D706D1">
        <w:t>n</w:t>
      </w:r>
      <w:r w:rsidR="00B33164" w:rsidRPr="00257F40">
        <w:t>o</w:t>
      </w:r>
      <w:r w:rsidR="00595AEF" w:rsidRPr="00257F40">
        <w:t xml:space="preserve">. </w:t>
      </w:r>
      <w:r w:rsidR="00595AEF" w:rsidRPr="008B363A">
        <w:rPr>
          <w:highlight w:val="yellow"/>
        </w:rPr>
        <w:t>PRJ</w:t>
      </w:r>
      <w:r w:rsidR="00987C7E">
        <w:rPr>
          <w:highlight w:val="yellow"/>
        </w:rPr>
        <w:t>/PRO</w:t>
      </w:r>
      <w:r w:rsidR="00595AEF" w:rsidRPr="008B363A">
        <w:rPr>
          <w:highlight w:val="yellow"/>
        </w:rPr>
        <w:t>-</w:t>
      </w:r>
      <w:r w:rsidR="008B363A" w:rsidRPr="008B363A">
        <w:rPr>
          <w:highlight w:val="yellow"/>
        </w:rPr>
        <w:t>XXXXXX</w:t>
      </w:r>
      <w:bookmarkEnd w:id="0"/>
    </w:p>
    <w:bookmarkEnd w:id="1"/>
    <w:p w14:paraId="65FBFD93" w14:textId="77777777" w:rsidR="003F589B" w:rsidRDefault="003F589B" w:rsidP="003F589B">
      <w:pPr>
        <w:pStyle w:val="TitlePageDetails"/>
        <w:spacing w:after="220"/>
      </w:pPr>
    </w:p>
    <w:bookmarkEnd w:id="2"/>
    <w:p w14:paraId="06769F6B" w14:textId="77777777" w:rsidR="003F589B" w:rsidRDefault="003F589B">
      <w:pPr>
        <w:suppressAutoHyphens w:val="0"/>
        <w:spacing w:after="0"/>
        <w:rPr>
          <w:rFonts w:ascii="Arial" w:hAnsi="Arial"/>
          <w:sz w:val="20"/>
        </w:rPr>
      </w:pPr>
      <w:r>
        <w:br w:type="page"/>
      </w:r>
    </w:p>
    <w:p w14:paraId="3FB93E6C" w14:textId="247CE424" w:rsidR="00B33164" w:rsidRPr="008B363A" w:rsidRDefault="00B33164" w:rsidP="003F589B">
      <w:pPr>
        <w:pStyle w:val="TitlePageDetails"/>
        <w:spacing w:after="220"/>
        <w:jc w:val="left"/>
        <w:sectPr w:rsidR="00B33164" w:rsidRPr="008B363A" w:rsidSect="0019473A">
          <w:pgSz w:w="11907" w:h="16840" w:code="9"/>
          <w:pgMar w:top="1440" w:right="1440" w:bottom="1440" w:left="1440" w:header="576" w:footer="576" w:gutter="0"/>
          <w:cols w:space="720"/>
          <w:docGrid w:linePitch="299"/>
        </w:sectPr>
      </w:pPr>
    </w:p>
    <w:p w14:paraId="3FB93E6D" w14:textId="4C21CDC9" w:rsidR="00B33164" w:rsidRPr="00257F40" w:rsidRDefault="00251343" w:rsidP="00D23BA0">
      <w:pPr>
        <w:pStyle w:val="Disclaimerpagetext"/>
        <w:spacing w:after="0"/>
      </w:pPr>
      <w:bookmarkStart w:id="4" w:name="_Hlk92981633"/>
      <w:r w:rsidRPr="00257F40">
        <w:lastRenderedPageBreak/>
        <w:t xml:space="preserve">© </w:t>
      </w:r>
      <w:r w:rsidR="00257F40" w:rsidRPr="008D797D">
        <w:rPr>
          <w:highlight w:val="yellow"/>
        </w:rPr>
        <w:t>202</w:t>
      </w:r>
      <w:r w:rsidR="00725CCC">
        <w:rPr>
          <w:highlight w:val="yellow"/>
        </w:rPr>
        <w:t>2</w:t>
      </w:r>
      <w:r w:rsidR="00B33164" w:rsidRPr="00257F40">
        <w:t xml:space="preserve"> </w:t>
      </w:r>
      <w:r w:rsidR="00BF12B2" w:rsidRPr="00257F40">
        <w:t>AgriFutures Australia</w:t>
      </w:r>
      <w:r w:rsidR="00B33164" w:rsidRPr="00257F40">
        <w:t xml:space="preserve"> </w:t>
      </w:r>
    </w:p>
    <w:p w14:paraId="3FB93E6E" w14:textId="77777777" w:rsidR="00B33164" w:rsidRPr="00257F40" w:rsidRDefault="00B33164" w:rsidP="00D23BA0">
      <w:pPr>
        <w:pStyle w:val="Disclaimerpagetext"/>
      </w:pPr>
      <w:r w:rsidRPr="00257F40">
        <w:t xml:space="preserve">All rights reserved.   </w:t>
      </w:r>
    </w:p>
    <w:p w14:paraId="3FB93E6F" w14:textId="77777777" w:rsidR="00B33164" w:rsidRPr="00257F40" w:rsidRDefault="00B33164" w:rsidP="00D23BA0">
      <w:pPr>
        <w:pStyle w:val="Disclaimerpagetext"/>
      </w:pPr>
    </w:p>
    <w:p w14:paraId="3FB93E70" w14:textId="5B19CFE2" w:rsidR="00B33164" w:rsidRPr="00257F40" w:rsidRDefault="00B33164" w:rsidP="00D23BA0">
      <w:pPr>
        <w:pStyle w:val="Disclaimerpagetext"/>
      </w:pPr>
      <w:r w:rsidRPr="008D797D">
        <w:rPr>
          <w:highlight w:val="yellow"/>
        </w:rPr>
        <w:t xml:space="preserve">ISBN </w:t>
      </w:r>
      <w:r w:rsidR="006575E0" w:rsidRPr="008D797D">
        <w:rPr>
          <w:highlight w:val="yellow"/>
        </w:rPr>
        <w:t xml:space="preserve">1 74151 XXX X </w:t>
      </w:r>
      <w:r w:rsidR="006575E0" w:rsidRPr="008D797D">
        <w:rPr>
          <w:color w:val="00B050"/>
          <w:highlight w:val="yellow"/>
        </w:rPr>
        <w:t>(</w:t>
      </w:r>
      <w:r w:rsidR="00BF12B2" w:rsidRPr="008D797D">
        <w:rPr>
          <w:color w:val="00B050"/>
          <w:highlight w:val="yellow"/>
        </w:rPr>
        <w:t>AgriFutures Australia</w:t>
      </w:r>
      <w:r w:rsidR="006575E0" w:rsidRPr="008D797D">
        <w:rPr>
          <w:color w:val="00B050"/>
          <w:highlight w:val="yellow"/>
        </w:rPr>
        <w:t xml:space="preserve"> to assign)</w:t>
      </w:r>
      <w:r w:rsidRPr="008D797D">
        <w:rPr>
          <w:highlight w:val="yellow"/>
        </w:rPr>
        <w:br/>
      </w:r>
      <w:r w:rsidRPr="008B363A">
        <w:t>ISSN 1440-6845</w:t>
      </w:r>
    </w:p>
    <w:p w14:paraId="3FB93E71" w14:textId="123FD34C" w:rsidR="00B33164" w:rsidRPr="008D797D" w:rsidRDefault="008B363A" w:rsidP="00D23BA0">
      <w:pPr>
        <w:pStyle w:val="Disclaimerpagetext"/>
        <w:spacing w:after="0"/>
        <w:rPr>
          <w:bCs/>
          <w:i/>
          <w:highlight w:val="yellow"/>
        </w:rPr>
      </w:pPr>
      <w:r>
        <w:rPr>
          <w:bCs/>
          <w:i/>
          <w:highlight w:val="yellow"/>
        </w:rPr>
        <w:t>Report title</w:t>
      </w:r>
    </w:p>
    <w:p w14:paraId="3FB93E72" w14:textId="645A8446" w:rsidR="00B33164" w:rsidRPr="008D797D" w:rsidRDefault="003A1E9A" w:rsidP="00D23BA0">
      <w:pPr>
        <w:pStyle w:val="Disclaimerpagetext"/>
        <w:spacing w:after="0"/>
        <w:rPr>
          <w:i/>
          <w:iCs/>
          <w:highlight w:val="yellow"/>
        </w:rPr>
      </w:pPr>
      <w:r w:rsidRPr="008D797D">
        <w:rPr>
          <w:i/>
          <w:iCs/>
          <w:highlight w:val="yellow"/>
        </w:rPr>
        <w:t xml:space="preserve">Publication </w:t>
      </w:r>
      <w:r w:rsidR="00D706D1">
        <w:rPr>
          <w:i/>
          <w:iCs/>
          <w:highlight w:val="yellow"/>
        </w:rPr>
        <w:t>n</w:t>
      </w:r>
      <w:r w:rsidRPr="008D797D">
        <w:rPr>
          <w:i/>
          <w:iCs/>
          <w:highlight w:val="yellow"/>
        </w:rPr>
        <w:t xml:space="preserve">o. </w:t>
      </w:r>
      <w:r w:rsidR="008B363A">
        <w:rPr>
          <w:i/>
          <w:iCs/>
          <w:highlight w:val="yellow"/>
        </w:rPr>
        <w:t xml:space="preserve">XX-XXX </w:t>
      </w:r>
      <w:r w:rsidR="008B363A" w:rsidRPr="008D797D">
        <w:rPr>
          <w:color w:val="00B050"/>
          <w:highlight w:val="yellow"/>
        </w:rPr>
        <w:t>(AgriFutures Australia to assign)</w:t>
      </w:r>
    </w:p>
    <w:p w14:paraId="3FB93E73" w14:textId="08B8B16D" w:rsidR="00B33164" w:rsidRDefault="00B33164" w:rsidP="00D23BA0">
      <w:pPr>
        <w:pStyle w:val="Disclaimerpagetext"/>
        <w:rPr>
          <w:i/>
          <w:iCs/>
        </w:rPr>
      </w:pPr>
      <w:r w:rsidRPr="008D797D">
        <w:rPr>
          <w:i/>
          <w:iCs/>
          <w:highlight w:val="yellow"/>
        </w:rPr>
        <w:t xml:space="preserve">Project </w:t>
      </w:r>
      <w:r w:rsidR="00D706D1">
        <w:rPr>
          <w:i/>
          <w:iCs/>
          <w:highlight w:val="yellow"/>
        </w:rPr>
        <w:t>n</w:t>
      </w:r>
      <w:r w:rsidRPr="008D797D">
        <w:rPr>
          <w:i/>
          <w:iCs/>
          <w:highlight w:val="yellow"/>
        </w:rPr>
        <w:t xml:space="preserve">o. </w:t>
      </w:r>
      <w:r w:rsidR="00987C7E" w:rsidRPr="00987C7E">
        <w:rPr>
          <w:i/>
          <w:iCs/>
          <w:color w:val="FF0000"/>
          <w:highlight w:val="yellow"/>
        </w:rPr>
        <w:t>PRJ/</w:t>
      </w:r>
      <w:r w:rsidR="003A1E9A" w:rsidRPr="00987C7E">
        <w:rPr>
          <w:i/>
          <w:iCs/>
          <w:color w:val="FF0000"/>
          <w:highlight w:val="yellow"/>
        </w:rPr>
        <w:t>PR</w:t>
      </w:r>
      <w:r w:rsidR="008B363A" w:rsidRPr="00987C7E">
        <w:rPr>
          <w:i/>
          <w:iCs/>
          <w:color w:val="FF0000"/>
          <w:highlight w:val="yellow"/>
        </w:rPr>
        <w:t>O</w:t>
      </w:r>
      <w:r w:rsidR="003A1E9A" w:rsidRPr="008D797D">
        <w:rPr>
          <w:i/>
          <w:iCs/>
          <w:highlight w:val="yellow"/>
        </w:rPr>
        <w:t>-</w:t>
      </w:r>
      <w:r w:rsidR="008B363A">
        <w:rPr>
          <w:i/>
          <w:iCs/>
          <w:highlight w:val="yellow"/>
        </w:rPr>
        <w:t>XXXXXX</w:t>
      </w:r>
      <w:r w:rsidR="008B363A">
        <w:rPr>
          <w:i/>
          <w:iCs/>
        </w:rPr>
        <w:t xml:space="preserve"> </w:t>
      </w:r>
    </w:p>
    <w:p w14:paraId="4B3BD988" w14:textId="3248413B" w:rsidR="00BF12B2" w:rsidRPr="00B70E30" w:rsidRDefault="00BF12B2" w:rsidP="00D23BA0">
      <w:pPr>
        <w:pStyle w:val="Disclaimerpagetext"/>
        <w:rPr>
          <w:rFonts w:cs="Arial"/>
        </w:rPr>
      </w:pPr>
      <w:r w:rsidRPr="00B70E30">
        <w:rPr>
          <w:rFonts w:cs="Arial"/>
        </w:rPr>
        <w:t xml:space="preserve">The </w:t>
      </w:r>
      <w:bookmarkStart w:id="5" w:name="OLE_LINK18"/>
      <w:bookmarkStart w:id="6" w:name="OLE_LINK19"/>
      <w:r w:rsidRPr="00B70E30">
        <w:rPr>
          <w:rFonts w:cs="Arial"/>
        </w:rPr>
        <w:t>information contained in this publication</w:t>
      </w:r>
      <w:bookmarkEnd w:id="5"/>
      <w:bookmarkEnd w:id="6"/>
      <w:r w:rsidRPr="00B70E30">
        <w:rPr>
          <w:rFonts w:cs="Arial"/>
        </w:rPr>
        <w:t xml:space="preserve"> is intended for general use to </w:t>
      </w:r>
      <w:r w:rsidR="00F25AED">
        <w:rPr>
          <w:rFonts w:cs="Arial"/>
        </w:rPr>
        <w:t>increase knowledge and discussion, a</w:t>
      </w:r>
      <w:r w:rsidRPr="00B70E30">
        <w:rPr>
          <w:rFonts w:cs="Arial"/>
        </w:rPr>
        <w:t>nd</w:t>
      </w:r>
      <w:r w:rsidR="00F25AED">
        <w:rPr>
          <w:rFonts w:cs="Arial"/>
        </w:rPr>
        <w:t xml:space="preserve"> the long-term prosperity of Australian rural industries</w:t>
      </w:r>
      <w:r w:rsidRPr="00B70E30">
        <w:rPr>
          <w:rFonts w:cs="Arial"/>
        </w:rPr>
        <w:t>.</w:t>
      </w:r>
    </w:p>
    <w:p w14:paraId="52152500" w14:textId="32D31A6C" w:rsidR="00BF12B2" w:rsidRPr="00B70E30" w:rsidRDefault="00BF12B2" w:rsidP="00D23BA0">
      <w:pPr>
        <w:pStyle w:val="Disclaimerpagetext"/>
        <w:rPr>
          <w:rFonts w:cs="Arial"/>
        </w:rPr>
      </w:pPr>
      <w:r w:rsidRPr="00B70E30">
        <w:rPr>
          <w:rFonts w:cs="Arial"/>
        </w:rPr>
        <w:t>While reasonable care has been taken in preparing this publication to ensure that information is true and correct, the Commonwealth of Australia gives no assurance as to the accuracy of any information in this publication.</w:t>
      </w:r>
      <w:r w:rsidR="00F25AED">
        <w:rPr>
          <w:rFonts w:cs="Arial"/>
        </w:rPr>
        <w:t xml:space="preserve"> </w:t>
      </w:r>
      <w:r w:rsidR="00F25AED" w:rsidRPr="00B70E30">
        <w:rPr>
          <w:rFonts w:cs="Arial"/>
          <w:szCs w:val="18"/>
        </w:rPr>
        <w:t xml:space="preserve">You must not rely on any </w:t>
      </w:r>
      <w:r w:rsidR="00F25AED" w:rsidRPr="00B70E30">
        <w:rPr>
          <w:rFonts w:cs="Arial"/>
        </w:rPr>
        <w:t>information contained in this publication</w:t>
      </w:r>
      <w:r w:rsidR="00F25AED" w:rsidRPr="00B70E30">
        <w:rPr>
          <w:rFonts w:cs="Arial"/>
          <w:szCs w:val="18"/>
        </w:rPr>
        <w:t xml:space="preserve"> without taking specialist advice relevant to your particular circumstances.</w:t>
      </w:r>
    </w:p>
    <w:p w14:paraId="10394EBD" w14:textId="77777777" w:rsidR="00BF12B2" w:rsidRPr="00B70E30" w:rsidRDefault="00BF12B2" w:rsidP="00D23BA0">
      <w:pPr>
        <w:pStyle w:val="Disclaimerpagetext"/>
        <w:rPr>
          <w:rFonts w:cs="Arial"/>
          <w:color w:val="221E1F"/>
          <w:szCs w:val="18"/>
        </w:rPr>
      </w:pPr>
      <w:r w:rsidRPr="00B70E30">
        <w:rPr>
          <w:rFonts w:cs="Arial"/>
        </w:rPr>
        <w:t>The Commonwealth of Australia, AgriFutures Australia, the authors or contributors expressly disclaim, to the maximum extent permitted by law, all responsibility and liability to any person, arising directly or indirectly from any act or omission, or for any consequences of any such act or omission, made in reliance on the contents of this publication, whether or not caused by any negligence on the part of the Commonwealth of Australia, AgriFutures Australia, the authors or contributors.</w:t>
      </w:r>
    </w:p>
    <w:p w14:paraId="018E650E" w14:textId="77777777" w:rsidR="00BF12B2" w:rsidRPr="00B70E30" w:rsidRDefault="00BF12B2" w:rsidP="00D23BA0">
      <w:pPr>
        <w:pStyle w:val="Disclaimerpagetext"/>
        <w:rPr>
          <w:rFonts w:cs="Arial"/>
          <w:color w:val="221E1F"/>
          <w:szCs w:val="18"/>
        </w:rPr>
      </w:pPr>
      <w:r w:rsidRPr="00B70E30">
        <w:rPr>
          <w:rFonts w:cs="Arial"/>
        </w:rPr>
        <w:t>The Commonwealth of Australia does not necessarily endorse the views in this publication.</w:t>
      </w:r>
    </w:p>
    <w:p w14:paraId="4EC78CFF" w14:textId="27BC1E83" w:rsidR="00BF12B2" w:rsidRPr="00B70E30" w:rsidRDefault="00BF12B2" w:rsidP="00D23BA0">
      <w:pPr>
        <w:pStyle w:val="Disclaimerpagetext"/>
        <w:rPr>
          <w:rFonts w:cs="Arial"/>
        </w:rPr>
      </w:pPr>
      <w:r w:rsidRPr="00B70E30">
        <w:rPr>
          <w:rFonts w:cs="Arial"/>
        </w:rPr>
        <w:t xml:space="preserve">This publication is copyright. Apart from any use as permitted under the </w:t>
      </w:r>
      <w:r w:rsidRPr="00B70E30">
        <w:rPr>
          <w:rFonts w:cs="Arial"/>
          <w:i/>
        </w:rPr>
        <w:t>Copyright Act 1968</w:t>
      </w:r>
      <w:r w:rsidRPr="00B70E30">
        <w:rPr>
          <w:rFonts w:cs="Arial"/>
        </w:rPr>
        <w:t xml:space="preserve">, all other rights are reserved. However, wide dissemination is encouraged. Requests and inquiries concerning reproduction and rights </w:t>
      </w:r>
      <w:r w:rsidR="009F00E2">
        <w:rPr>
          <w:rFonts w:cs="Arial"/>
        </w:rPr>
        <w:t xml:space="preserve">can be made by phoning the </w:t>
      </w:r>
      <w:r w:rsidRPr="00B70E30">
        <w:rPr>
          <w:rFonts w:cs="Arial"/>
        </w:rPr>
        <w:t>AgriFutures Australia Communications Team on 02 6923 6900</w:t>
      </w:r>
      <w:r w:rsidR="009F00E2">
        <w:rPr>
          <w:rFonts w:cs="Arial"/>
        </w:rPr>
        <w:t xml:space="preserve"> or emailing info@agrifutures.com.au. </w:t>
      </w:r>
    </w:p>
    <w:p w14:paraId="3FB93E79" w14:textId="3F011143" w:rsidR="00B33164" w:rsidRDefault="00621F75" w:rsidP="00D23BA0">
      <w:pPr>
        <w:pStyle w:val="Disclaimerpagetext"/>
        <w:rPr>
          <w:b/>
        </w:rPr>
      </w:pPr>
      <w:r>
        <w:rPr>
          <w:b/>
        </w:rPr>
        <w:t>Author</w:t>
      </w:r>
      <w:r w:rsidR="00B33164">
        <w:rPr>
          <w:b/>
        </w:rPr>
        <w:t xml:space="preserve"> </w:t>
      </w:r>
      <w:r w:rsidR="00257F40">
        <w:rPr>
          <w:b/>
        </w:rPr>
        <w:t>c</w:t>
      </w:r>
      <w:r w:rsidR="00B33164">
        <w:rPr>
          <w:b/>
        </w:rPr>
        <w:t xml:space="preserve">ontact </w:t>
      </w:r>
      <w:r w:rsidR="00257F40">
        <w:rPr>
          <w:b/>
        </w:rPr>
        <w:t>d</w:t>
      </w:r>
      <w:r w:rsidR="00B33164">
        <w:rPr>
          <w:b/>
        </w:rPr>
        <w:t>etails</w:t>
      </w:r>
    </w:p>
    <w:p w14:paraId="2B57E86B" w14:textId="1AC26535" w:rsidR="008D797D" w:rsidRPr="008D797D" w:rsidRDefault="008B363A" w:rsidP="00257F40">
      <w:pPr>
        <w:pStyle w:val="Disclaimerpagetext"/>
        <w:rPr>
          <w:highlight w:val="yellow"/>
        </w:rPr>
      </w:pPr>
      <w:r>
        <w:rPr>
          <w:highlight w:val="yellow"/>
        </w:rPr>
        <w:t>Name</w:t>
      </w:r>
      <w:r>
        <w:rPr>
          <w:highlight w:val="yellow"/>
        </w:rPr>
        <w:br/>
        <w:t>Organisation</w:t>
      </w:r>
    </w:p>
    <w:p w14:paraId="067EF7EA" w14:textId="61037F67" w:rsidR="00257F40" w:rsidRDefault="008B363A" w:rsidP="00257F40">
      <w:pPr>
        <w:pStyle w:val="Disclaimerpagetext"/>
        <w:rPr>
          <w:rFonts w:cs="Arial"/>
        </w:rPr>
      </w:pPr>
      <w:r>
        <w:rPr>
          <w:highlight w:val="yellow"/>
        </w:rPr>
        <w:t>Phone</w:t>
      </w:r>
      <w:r w:rsidR="00257F40" w:rsidRPr="008D797D">
        <w:rPr>
          <w:highlight w:val="yellow"/>
        </w:rPr>
        <w:br/>
      </w:r>
      <w:r>
        <w:rPr>
          <w:highlight w:val="yellow"/>
        </w:rPr>
        <w:t>Email</w:t>
      </w:r>
    </w:p>
    <w:p w14:paraId="76BCAA7E" w14:textId="13375DD3" w:rsidR="003927E3" w:rsidRPr="00B70E30" w:rsidRDefault="003927E3" w:rsidP="00D23BA0">
      <w:pPr>
        <w:pStyle w:val="Disclaimerpagetext"/>
        <w:rPr>
          <w:rFonts w:cs="Arial"/>
        </w:rPr>
      </w:pPr>
      <w:r w:rsidRPr="00B70E30">
        <w:rPr>
          <w:rFonts w:cs="Arial"/>
        </w:rPr>
        <w:t xml:space="preserve">In submitting this report, the </w:t>
      </w:r>
      <w:r w:rsidR="00621F75">
        <w:rPr>
          <w:rFonts w:cs="Arial"/>
        </w:rPr>
        <w:t>author</w:t>
      </w:r>
      <w:r w:rsidRPr="00B70E30">
        <w:rPr>
          <w:rFonts w:cs="Arial"/>
        </w:rPr>
        <w:t xml:space="preserve"> has agreed to AgriFutures Australia publishing this material in its edited form.</w:t>
      </w:r>
    </w:p>
    <w:p w14:paraId="3EE5882E" w14:textId="1C0E5E57" w:rsidR="003927E3" w:rsidRPr="00B70E30" w:rsidRDefault="003927E3" w:rsidP="00D23BA0">
      <w:pPr>
        <w:pStyle w:val="Disclaimerpagetext"/>
        <w:rPr>
          <w:rFonts w:cs="Arial"/>
          <w:b/>
          <w:szCs w:val="18"/>
        </w:rPr>
      </w:pPr>
      <w:r w:rsidRPr="00B70E30">
        <w:rPr>
          <w:rFonts w:cs="Arial"/>
          <w:b/>
          <w:szCs w:val="18"/>
        </w:rPr>
        <w:t xml:space="preserve">AgriFutures Australia </w:t>
      </w:r>
      <w:r w:rsidR="008D797D">
        <w:rPr>
          <w:rFonts w:cs="Arial"/>
          <w:b/>
          <w:szCs w:val="18"/>
        </w:rPr>
        <w:t>c</w:t>
      </w:r>
      <w:r w:rsidRPr="00B70E30">
        <w:rPr>
          <w:rFonts w:cs="Arial"/>
          <w:b/>
          <w:szCs w:val="18"/>
        </w:rPr>
        <w:t xml:space="preserve">ontact </w:t>
      </w:r>
      <w:r w:rsidR="008D797D">
        <w:rPr>
          <w:rFonts w:cs="Arial"/>
          <w:b/>
          <w:szCs w:val="18"/>
        </w:rPr>
        <w:t>d</w:t>
      </w:r>
      <w:r w:rsidRPr="00B70E30">
        <w:rPr>
          <w:rFonts w:cs="Arial"/>
          <w:b/>
          <w:szCs w:val="18"/>
        </w:rPr>
        <w:t>etails</w:t>
      </w:r>
    </w:p>
    <w:p w14:paraId="06A60F7A" w14:textId="77777777" w:rsidR="003927E3" w:rsidRPr="00B70E30" w:rsidRDefault="003927E3" w:rsidP="00D23BA0">
      <w:pPr>
        <w:rPr>
          <w:rFonts w:ascii="Arial" w:eastAsiaTheme="minorEastAsia" w:hAnsi="Arial" w:cs="Arial"/>
          <w:noProof/>
          <w:sz w:val="18"/>
          <w:szCs w:val="18"/>
          <w:lang w:val="en-US" w:eastAsia="en-AU"/>
        </w:rPr>
      </w:pPr>
      <w:r w:rsidRPr="00B70E30">
        <w:rPr>
          <w:rFonts w:ascii="Arial" w:eastAsiaTheme="minorEastAsia" w:hAnsi="Arial" w:cs="Arial"/>
          <w:noProof/>
          <w:sz w:val="18"/>
          <w:szCs w:val="18"/>
          <w:lang w:val="en-US" w:eastAsia="en-AU"/>
        </w:rPr>
        <w:t>Building 007, Tooma Way</w:t>
      </w:r>
      <w:r w:rsidRPr="00B70E30">
        <w:rPr>
          <w:rFonts w:ascii="Arial" w:eastAsiaTheme="minorEastAsia" w:hAnsi="Arial" w:cs="Arial"/>
          <w:noProof/>
          <w:sz w:val="18"/>
          <w:szCs w:val="18"/>
          <w:lang w:val="en-US" w:eastAsia="en-AU"/>
        </w:rPr>
        <w:br/>
        <w:t>Charles Sturt University</w:t>
      </w:r>
      <w:r w:rsidRPr="00B70E30">
        <w:rPr>
          <w:rFonts w:ascii="Arial" w:eastAsiaTheme="minorEastAsia" w:hAnsi="Arial" w:cs="Arial"/>
          <w:noProof/>
          <w:sz w:val="18"/>
          <w:szCs w:val="18"/>
          <w:lang w:val="en-US" w:eastAsia="en-AU"/>
        </w:rPr>
        <w:br/>
        <w:t>Locked Bag 588</w:t>
      </w:r>
      <w:r w:rsidRPr="00B70E30">
        <w:rPr>
          <w:rFonts w:ascii="Arial" w:eastAsiaTheme="minorEastAsia" w:hAnsi="Arial" w:cs="Arial"/>
          <w:noProof/>
          <w:sz w:val="18"/>
          <w:szCs w:val="18"/>
          <w:lang w:val="en-US" w:eastAsia="en-AU"/>
        </w:rPr>
        <w:br/>
        <w:t>Wagga Wagga NSW 2650</w:t>
      </w:r>
    </w:p>
    <w:p w14:paraId="2BAC68BA" w14:textId="77777777" w:rsidR="003927E3" w:rsidRPr="00B70E30" w:rsidRDefault="003927E3" w:rsidP="00D23BA0">
      <w:pPr>
        <w:pStyle w:val="Disclaimerpagetext"/>
        <w:rPr>
          <w:rFonts w:cs="Arial"/>
          <w:lang w:val="fr-FR"/>
        </w:rPr>
      </w:pPr>
      <w:r w:rsidRPr="00B70E30">
        <w:rPr>
          <w:rFonts w:cs="Arial"/>
          <w:lang w:val="fr-FR"/>
        </w:rPr>
        <w:t>02 6923 6900</w:t>
      </w:r>
      <w:r w:rsidRPr="00B70E30">
        <w:rPr>
          <w:rFonts w:cs="Arial"/>
          <w:lang w:val="fr-FR"/>
        </w:rPr>
        <w:br/>
        <w:t>info@agrifutures.com.au</w:t>
      </w:r>
      <w:r w:rsidRPr="00B70E30">
        <w:rPr>
          <w:rFonts w:cs="Arial"/>
          <w:lang w:val="fr-FR"/>
        </w:rPr>
        <w:br/>
        <w:t>www.agrifutures.com.au</w:t>
      </w:r>
    </w:p>
    <w:p w14:paraId="453B8616" w14:textId="77777777" w:rsidR="004F429D" w:rsidRDefault="003927E3" w:rsidP="00D23BA0">
      <w:pPr>
        <w:rPr>
          <w:rFonts w:ascii="Arial" w:hAnsi="Arial" w:cs="Arial"/>
          <w:sz w:val="18"/>
          <w:szCs w:val="18"/>
        </w:rPr>
      </w:pPr>
      <w:r w:rsidRPr="00C20822">
        <w:rPr>
          <w:rFonts w:ascii="Arial" w:hAnsi="Arial" w:cs="Arial"/>
          <w:sz w:val="18"/>
          <w:szCs w:val="18"/>
        </w:rPr>
        <w:t xml:space="preserve">AgriFutures Australia is the trading name for Rural Industries Research &amp; Development Corporation (RIRDC), a statutory authority of the </w:t>
      </w:r>
      <w:r w:rsidR="00623FE3">
        <w:rPr>
          <w:rFonts w:ascii="Arial" w:hAnsi="Arial" w:cs="Arial"/>
          <w:sz w:val="18"/>
          <w:szCs w:val="18"/>
        </w:rPr>
        <w:t>Australian</w:t>
      </w:r>
      <w:r w:rsidRPr="00C20822">
        <w:rPr>
          <w:rFonts w:ascii="Arial" w:hAnsi="Arial" w:cs="Arial"/>
          <w:sz w:val="18"/>
          <w:szCs w:val="18"/>
        </w:rPr>
        <w:t xml:space="preserve"> Government established by the Primary Industries Research and Development Act 1989.</w:t>
      </w:r>
      <w:bookmarkEnd w:id="4"/>
      <w:r w:rsidRPr="00C20822">
        <w:rPr>
          <w:rFonts w:ascii="Arial" w:hAnsi="Arial" w:cs="Arial"/>
          <w:sz w:val="18"/>
          <w:szCs w:val="18"/>
        </w:rPr>
        <w:t> </w:t>
      </w:r>
    </w:p>
    <w:p w14:paraId="2FF0A5E7" w14:textId="3494A2EF" w:rsidR="003927E3" w:rsidRDefault="0004427C" w:rsidP="00D23BA0">
      <w:pPr>
        <w:rPr>
          <w:rFonts w:ascii="Arial" w:hAnsi="Arial" w:cs="Arial"/>
          <w:sz w:val="18"/>
          <w:szCs w:val="18"/>
        </w:rPr>
      </w:pPr>
      <w:r w:rsidRPr="0004427C">
        <w:rPr>
          <w:rFonts w:ascii="Arial" w:hAnsi="Arial" w:cs="Arial"/>
          <w:sz w:val="18"/>
          <w:szCs w:val="18"/>
        </w:rPr>
        <w:t xml:space="preserve">Research investments made </w:t>
      </w:r>
      <w:r>
        <w:rPr>
          <w:rFonts w:ascii="Arial" w:hAnsi="Arial" w:cs="Arial"/>
          <w:sz w:val="18"/>
          <w:szCs w:val="18"/>
        </w:rPr>
        <w:t xml:space="preserve">or managed </w:t>
      </w:r>
      <w:r w:rsidRPr="0004427C">
        <w:rPr>
          <w:rFonts w:ascii="Arial" w:hAnsi="Arial" w:cs="Arial"/>
          <w:sz w:val="18"/>
          <w:szCs w:val="18"/>
        </w:rPr>
        <w:t xml:space="preserve">by AgriFutures Australia, and publications and communication materials pertaining to those investments, are funded by industry levy payers and/or the </w:t>
      </w:r>
      <w:r w:rsidR="0061336B">
        <w:rPr>
          <w:rFonts w:ascii="Arial" w:hAnsi="Arial" w:cs="Arial"/>
          <w:sz w:val="18"/>
          <w:szCs w:val="18"/>
        </w:rPr>
        <w:t>Australian</w:t>
      </w:r>
      <w:r w:rsidRPr="0004427C">
        <w:rPr>
          <w:rFonts w:ascii="Arial" w:hAnsi="Arial" w:cs="Arial"/>
          <w:sz w:val="18"/>
          <w:szCs w:val="18"/>
        </w:rPr>
        <w:t xml:space="preserve"> Government.</w:t>
      </w:r>
    </w:p>
    <w:p w14:paraId="1ED5A610" w14:textId="77777777" w:rsidR="0004427C" w:rsidRPr="00C20822" w:rsidRDefault="0004427C" w:rsidP="00D23BA0">
      <w:pPr>
        <w:rPr>
          <w:rFonts w:ascii="Arial" w:hAnsi="Arial" w:cs="Arial"/>
          <w:sz w:val="18"/>
          <w:szCs w:val="18"/>
        </w:rPr>
      </w:pPr>
    </w:p>
    <w:bookmarkEnd w:id="3"/>
    <w:p w14:paraId="3FB93E84" w14:textId="77777777" w:rsidR="00B33164" w:rsidRPr="00A96BD1" w:rsidRDefault="006D1638" w:rsidP="00A96BD1">
      <w:pPr>
        <w:pStyle w:val="Heading1"/>
      </w:pPr>
      <w:r>
        <w:br w:type="page"/>
      </w:r>
      <w:bookmarkStart w:id="7" w:name="_Toc92981773"/>
      <w:r w:rsidR="00B33164" w:rsidRPr="00A96BD1">
        <w:lastRenderedPageBreak/>
        <w:t>Foreword</w:t>
      </w:r>
      <w:bookmarkEnd w:id="7"/>
    </w:p>
    <w:p w14:paraId="1797571C" w14:textId="77777777" w:rsidR="00FE4B42" w:rsidRDefault="00FE4B42" w:rsidP="00FE4B42">
      <w:r w:rsidRPr="00E22D60">
        <w:rPr>
          <w:highlight w:val="yellow"/>
        </w:rPr>
        <w:t>To be completed by the AgriFutures Program Manager</w:t>
      </w:r>
    </w:p>
    <w:p w14:paraId="3FB93E85" w14:textId="2AE00821" w:rsidR="006575E0" w:rsidRPr="00C100AD" w:rsidRDefault="005A53FA" w:rsidP="00D23BA0">
      <w:pPr>
        <w:rPr>
          <w:szCs w:val="22"/>
        </w:rPr>
      </w:pPr>
      <w:r>
        <w:t>Your foreword should</w:t>
      </w:r>
      <w:r w:rsidR="006575E0">
        <w:t xml:space="preserve"> address the following:</w:t>
      </w:r>
    </w:p>
    <w:p w14:paraId="2A9874B7" w14:textId="778B9F25" w:rsidR="00074D92" w:rsidRPr="004E43C9" w:rsidRDefault="004D15DE" w:rsidP="004E43C9">
      <w:pPr>
        <w:pStyle w:val="Bullet"/>
      </w:pPr>
      <w:r w:rsidRPr="004E43C9">
        <w:t xml:space="preserve">A basic background </w:t>
      </w:r>
      <w:r w:rsidR="008D2ED0" w:rsidRPr="004E43C9">
        <w:t>that is relevant to the research</w:t>
      </w:r>
      <w:r w:rsidR="003C3FBC" w:rsidRPr="004E43C9">
        <w:t xml:space="preserve">. </w:t>
      </w:r>
      <w:r w:rsidR="00860033" w:rsidRPr="004E43C9">
        <w:t>Wh</w:t>
      </w:r>
      <w:r w:rsidR="00E5077C" w:rsidRPr="004E43C9">
        <w:t>at</w:t>
      </w:r>
      <w:r w:rsidR="00860033" w:rsidRPr="004E43C9">
        <w:t xml:space="preserve"> </w:t>
      </w:r>
      <w:r w:rsidR="00E5077C" w:rsidRPr="004E43C9">
        <w:t>should we know about the industry?</w:t>
      </w:r>
    </w:p>
    <w:p w14:paraId="5985D9D3" w14:textId="77777777" w:rsidR="009F00E2" w:rsidRDefault="00074D92" w:rsidP="004E43C9">
      <w:pPr>
        <w:pStyle w:val="Bullet"/>
      </w:pPr>
      <w:r w:rsidRPr="004E43C9">
        <w:t xml:space="preserve">What </w:t>
      </w:r>
      <w:r w:rsidR="008328B0" w:rsidRPr="004E43C9">
        <w:t xml:space="preserve">is the problem that the research </w:t>
      </w:r>
      <w:r w:rsidR="00645FF8" w:rsidRPr="004E43C9">
        <w:t>is addressing</w:t>
      </w:r>
      <w:r w:rsidR="008328B0" w:rsidRPr="004E43C9">
        <w:t>?</w:t>
      </w:r>
      <w:r w:rsidR="000C54BA" w:rsidRPr="004E43C9">
        <w:t xml:space="preserve"> </w:t>
      </w:r>
      <w:r w:rsidR="009F00E2">
        <w:t xml:space="preserve">Why the need for this work? </w:t>
      </w:r>
    </w:p>
    <w:p w14:paraId="322FBAFF" w14:textId="77777777" w:rsidR="009F00E2" w:rsidRDefault="009F00E2" w:rsidP="00B91DD7">
      <w:pPr>
        <w:pStyle w:val="Bullet"/>
      </w:pPr>
      <w:r>
        <w:t>W</w:t>
      </w:r>
      <w:r w:rsidR="008328B0" w:rsidRPr="004E43C9">
        <w:t>hat were the key findings?</w:t>
      </w:r>
      <w:r w:rsidR="00216218" w:rsidRPr="004E43C9">
        <w:t xml:space="preserve"> </w:t>
      </w:r>
      <w:r w:rsidR="00790F30" w:rsidRPr="004E43C9">
        <w:t>What do</w:t>
      </w:r>
      <w:r>
        <w:t xml:space="preserve"> the key findings</w:t>
      </w:r>
      <w:r w:rsidR="00790F30" w:rsidRPr="004E43C9">
        <w:t xml:space="preserve"> mean for the industry? </w:t>
      </w:r>
    </w:p>
    <w:p w14:paraId="59971E6E" w14:textId="786412BC" w:rsidR="00216218" w:rsidRPr="004E43C9" w:rsidRDefault="00DD7B07" w:rsidP="00B91DD7">
      <w:pPr>
        <w:pStyle w:val="Bullet"/>
      </w:pPr>
      <w:r w:rsidRPr="004E43C9">
        <w:t xml:space="preserve">What are the key recommendations? What </w:t>
      </w:r>
      <w:r w:rsidR="00E62B01" w:rsidRPr="004E43C9">
        <w:t xml:space="preserve">practice </w:t>
      </w:r>
      <w:r w:rsidR="000B2D6C" w:rsidRPr="004E43C9">
        <w:t xml:space="preserve">change should happen </w:t>
      </w:r>
      <w:r w:rsidR="009E2A92">
        <w:t>as a result of</w:t>
      </w:r>
      <w:r w:rsidR="000B2D6C" w:rsidRPr="004E43C9">
        <w:t xml:space="preserve"> this research</w:t>
      </w:r>
      <w:r w:rsidR="00E62B01" w:rsidRPr="004E43C9">
        <w:t>? What is the takeaway for producers and industry?</w:t>
      </w:r>
    </w:p>
    <w:p w14:paraId="646B60B5" w14:textId="6972E36B" w:rsidR="00DD7B07" w:rsidRPr="00074D92" w:rsidRDefault="00DD7B07" w:rsidP="00DD7B07">
      <w:pPr>
        <w:pStyle w:val="Bullet"/>
        <w:numPr>
          <w:ilvl w:val="0"/>
          <w:numId w:val="0"/>
        </w:numPr>
        <w:spacing w:after="0"/>
        <w:ind w:left="360" w:hanging="360"/>
        <w:rPr>
          <w:szCs w:val="22"/>
        </w:rPr>
      </w:pPr>
    </w:p>
    <w:p w14:paraId="3FB93E8A" w14:textId="1F527F3D" w:rsidR="006575E0" w:rsidRPr="00C100AD" w:rsidRDefault="006575E0" w:rsidP="00D23BA0">
      <w:r w:rsidRPr="00C100AD">
        <w:t>You should also include a paragraph giving details of funding received for the project.</w:t>
      </w:r>
    </w:p>
    <w:p w14:paraId="3FB93E8B" w14:textId="77777777" w:rsidR="00B33164" w:rsidRDefault="00B33164" w:rsidP="00D23BA0"/>
    <w:p w14:paraId="3FB93E8C" w14:textId="77777777" w:rsidR="00B33164" w:rsidRDefault="00B33164" w:rsidP="00D23BA0"/>
    <w:p w14:paraId="3FB93E8D" w14:textId="77777777" w:rsidR="00B33164" w:rsidRDefault="00B33164" w:rsidP="00D23BA0"/>
    <w:p w14:paraId="3FB93E8E" w14:textId="77777777" w:rsidR="00B33164" w:rsidRDefault="00B33164" w:rsidP="00D23BA0"/>
    <w:p w14:paraId="3FB93E8F" w14:textId="77777777" w:rsidR="00B33164" w:rsidRDefault="00B33164" w:rsidP="00D23BA0"/>
    <w:p w14:paraId="3FB93E90" w14:textId="77777777" w:rsidR="00B33164" w:rsidRDefault="00B33164" w:rsidP="00D23BA0"/>
    <w:p w14:paraId="3FB93E92" w14:textId="4D923D20" w:rsidR="00EF0EDA" w:rsidRDefault="00B33164" w:rsidP="00D23BA0">
      <w:r w:rsidRPr="005405A9">
        <w:t xml:space="preserve">This </w:t>
      </w:r>
      <w:r w:rsidR="0086170C">
        <w:t xml:space="preserve">project was </w:t>
      </w:r>
      <w:r w:rsidR="00105E0F">
        <w:t xml:space="preserve">completed as part of the AgriFutures </w:t>
      </w:r>
      <w:r w:rsidR="00105E0F" w:rsidRPr="00082FEB">
        <w:rPr>
          <w:highlight w:val="yellow"/>
        </w:rPr>
        <w:t>XXX</w:t>
      </w:r>
      <w:r w:rsidR="00105E0F" w:rsidRPr="00082FEB">
        <w:t xml:space="preserve"> Program</w:t>
      </w:r>
      <w:r w:rsidR="00BD4860">
        <w:t xml:space="preserve">, which aims to </w:t>
      </w:r>
      <w:r w:rsidR="00BD4860" w:rsidRPr="00405F5C">
        <w:rPr>
          <w:highlight w:val="yellow"/>
        </w:rPr>
        <w:t>XXX</w:t>
      </w:r>
      <w:r w:rsidR="00105E0F" w:rsidRPr="00082FEB">
        <w:t>.</w:t>
      </w:r>
      <w:r w:rsidR="00357F0A">
        <w:t xml:space="preserve"> For more information and resources, visit </w:t>
      </w:r>
      <w:r w:rsidR="00357F0A" w:rsidRPr="008D3B49">
        <w:rPr>
          <w:highlight w:val="yellow"/>
        </w:rPr>
        <w:t>agrifutures.com.au/</w:t>
      </w:r>
      <w:r w:rsidR="00C455EC" w:rsidRPr="008D3B49">
        <w:rPr>
          <w:highlight w:val="yellow"/>
        </w:rPr>
        <w:t>progra</w:t>
      </w:r>
      <w:r w:rsidR="008D5FB5" w:rsidRPr="008D3B49">
        <w:rPr>
          <w:highlight w:val="yellow"/>
        </w:rPr>
        <w:t>mname</w:t>
      </w:r>
      <w:bookmarkStart w:id="8" w:name="OLE_LINK6"/>
      <w:bookmarkStart w:id="9" w:name="OLE_LINK7"/>
    </w:p>
    <w:bookmarkEnd w:id="8"/>
    <w:bookmarkEnd w:id="9"/>
    <w:p w14:paraId="4A502AD3" w14:textId="77777777" w:rsidR="00C455EC" w:rsidRDefault="00C455EC" w:rsidP="00D23BA0">
      <w:pPr>
        <w:rPr>
          <w:b/>
          <w:highlight w:val="yellow"/>
        </w:rPr>
      </w:pPr>
    </w:p>
    <w:p w14:paraId="3FB93E94" w14:textId="3F3848CF" w:rsidR="00F06B87" w:rsidRDefault="00851180" w:rsidP="00D23BA0">
      <w:r>
        <w:rPr>
          <w:b/>
          <w:highlight w:val="yellow"/>
        </w:rPr>
        <w:t>(enter name)</w:t>
      </w:r>
      <w:r w:rsidR="00B33164" w:rsidRPr="00851180">
        <w:rPr>
          <w:b/>
          <w:highlight w:val="yellow"/>
        </w:rPr>
        <w:br/>
      </w:r>
      <w:r w:rsidR="001F4544" w:rsidRPr="008D5FB5">
        <w:t>(enter title)</w:t>
      </w:r>
      <w:r w:rsidR="001F4544">
        <w:rPr>
          <w:b/>
          <w:bCs/>
        </w:rPr>
        <w:br/>
      </w:r>
      <w:r w:rsidR="00F67F9D">
        <w:t>AgriFutures Australia</w:t>
      </w:r>
    </w:p>
    <w:p w14:paraId="3FB93E95" w14:textId="4F63AE77" w:rsidR="006575E0" w:rsidRPr="00A96BD1" w:rsidRDefault="00F06B87" w:rsidP="00A96BD1">
      <w:pPr>
        <w:pStyle w:val="Heading1"/>
      </w:pPr>
      <w:r w:rsidRPr="00A96BD1">
        <w:br w:type="page"/>
      </w:r>
      <w:bookmarkStart w:id="10" w:name="_Toc92981774"/>
      <w:r w:rsidR="006575E0" w:rsidRPr="00A96BD1">
        <w:lastRenderedPageBreak/>
        <w:t xml:space="preserve">About the </w:t>
      </w:r>
      <w:r w:rsidR="004545F2" w:rsidRPr="00A96BD1">
        <w:t>a</w:t>
      </w:r>
      <w:r w:rsidR="006575E0" w:rsidRPr="00A96BD1">
        <w:t>uthor</w:t>
      </w:r>
      <w:bookmarkEnd w:id="10"/>
    </w:p>
    <w:p w14:paraId="3FB93E96" w14:textId="77777777" w:rsidR="006575E0" w:rsidRDefault="006575E0" w:rsidP="00D23BA0">
      <w:r>
        <w:t>Delete if not relevant</w:t>
      </w:r>
    </w:p>
    <w:p w14:paraId="3FB93E97" w14:textId="5E43ED56" w:rsidR="006575E0" w:rsidRDefault="006575E0" w:rsidP="00D23BA0"/>
    <w:p w14:paraId="6EF4E151" w14:textId="603CE936" w:rsidR="004545F2" w:rsidRDefault="004545F2" w:rsidP="00D23BA0"/>
    <w:p w14:paraId="1BCBB182" w14:textId="77777777" w:rsidR="00D812C2" w:rsidRDefault="00D812C2" w:rsidP="00D23BA0"/>
    <w:p w14:paraId="42980D52" w14:textId="77777777" w:rsidR="004545F2" w:rsidRPr="006575E0" w:rsidRDefault="004545F2" w:rsidP="00D23BA0"/>
    <w:p w14:paraId="3FB93E98" w14:textId="2F2984AC" w:rsidR="00B33164" w:rsidRPr="00A96BD1" w:rsidRDefault="00B33164" w:rsidP="00A96BD1">
      <w:pPr>
        <w:pStyle w:val="Heading1"/>
      </w:pPr>
      <w:bookmarkStart w:id="11" w:name="_Toc92981775"/>
      <w:r w:rsidRPr="00A96BD1">
        <w:t>Acknowledg</w:t>
      </w:r>
      <w:r w:rsidR="000C3597">
        <w:t>e</w:t>
      </w:r>
      <w:r w:rsidRPr="00A96BD1">
        <w:t>ments</w:t>
      </w:r>
      <w:bookmarkEnd w:id="11"/>
    </w:p>
    <w:p w14:paraId="3FB93E99" w14:textId="27B33191" w:rsidR="006575E0" w:rsidRDefault="006575E0" w:rsidP="00D23BA0">
      <w:r>
        <w:t>Delete if not relevant</w:t>
      </w:r>
    </w:p>
    <w:p w14:paraId="2081608B" w14:textId="5934D8DD" w:rsidR="00987C7E" w:rsidRDefault="00987C7E" w:rsidP="00D23BA0">
      <w:r>
        <w:t xml:space="preserve">This </w:t>
      </w:r>
      <w:r w:rsidR="005A53FA">
        <w:t xml:space="preserve">section </w:t>
      </w:r>
      <w:r>
        <w:t xml:space="preserve">should </w:t>
      </w:r>
      <w:r w:rsidR="005A53FA">
        <w:t xml:space="preserve">detail </w:t>
      </w:r>
      <w:r>
        <w:t>all funding sources (including AgriFutures Australia) as well as any collaborators etc.</w:t>
      </w:r>
    </w:p>
    <w:p w14:paraId="3FB93E9A" w14:textId="77777777" w:rsidR="00B33164" w:rsidRDefault="00B33164" w:rsidP="00D23BA0"/>
    <w:p w14:paraId="3FB93E9B" w14:textId="77777777" w:rsidR="00B33164" w:rsidRDefault="00B33164" w:rsidP="00D23BA0"/>
    <w:p w14:paraId="3FB93E9C" w14:textId="77777777" w:rsidR="00B33164" w:rsidRDefault="00B33164" w:rsidP="00D23BA0"/>
    <w:p w14:paraId="3FB93E9D" w14:textId="77777777" w:rsidR="00B33164" w:rsidRDefault="00B33164" w:rsidP="00D23BA0"/>
    <w:p w14:paraId="3FB93E9E" w14:textId="77777777" w:rsidR="00B33164" w:rsidRPr="00A96BD1" w:rsidRDefault="00B33164" w:rsidP="00A96BD1">
      <w:pPr>
        <w:pStyle w:val="Heading1"/>
      </w:pPr>
      <w:bookmarkStart w:id="12" w:name="_Toc92981776"/>
      <w:r w:rsidRPr="00A96BD1">
        <w:t>Abbreviations</w:t>
      </w:r>
      <w:bookmarkEnd w:id="12"/>
    </w:p>
    <w:p w14:paraId="3FB93EA0" w14:textId="37E7B2C3" w:rsidR="006575E0" w:rsidRDefault="006575E0" w:rsidP="00D23BA0">
      <w:r>
        <w:t>Delete if not relevant</w:t>
      </w:r>
    </w:p>
    <w:p w14:paraId="3FB93EA1" w14:textId="77777777" w:rsidR="00B33164" w:rsidRDefault="00B33164" w:rsidP="00D23BA0"/>
    <w:p w14:paraId="3FB93EA2" w14:textId="7E2E54C0" w:rsidR="00B33164" w:rsidRDefault="00F06B87" w:rsidP="00D3666C">
      <w:pPr>
        <w:rPr>
          <w:rFonts w:ascii="Product Sans" w:hAnsi="Product Sans"/>
          <w:b/>
          <w:bCs/>
          <w:sz w:val="44"/>
          <w:szCs w:val="44"/>
        </w:rPr>
      </w:pPr>
      <w:r>
        <w:br w:type="page"/>
      </w:r>
      <w:r w:rsidR="00B33164" w:rsidRPr="00D3666C">
        <w:rPr>
          <w:rFonts w:ascii="Product Sans" w:hAnsi="Product Sans"/>
          <w:b/>
          <w:bCs/>
          <w:sz w:val="44"/>
          <w:szCs w:val="44"/>
        </w:rPr>
        <w:lastRenderedPageBreak/>
        <w:t>Contents</w:t>
      </w:r>
    </w:p>
    <w:p w14:paraId="527645AE" w14:textId="77777777" w:rsidR="00D3666C" w:rsidRPr="00D3666C" w:rsidRDefault="00D3666C" w:rsidP="00D3666C">
      <w:pPr>
        <w:rPr>
          <w:b/>
          <w:bCs/>
          <w:szCs w:val="22"/>
        </w:rPr>
      </w:pPr>
    </w:p>
    <w:p w14:paraId="58E32E16" w14:textId="2F602968" w:rsidR="008D3B49" w:rsidRDefault="00073E19">
      <w:pPr>
        <w:pStyle w:val="TOC1"/>
        <w:rPr>
          <w:rFonts w:asciiTheme="minorHAnsi" w:eastAsiaTheme="minorEastAsia" w:hAnsiTheme="minorHAnsi" w:cstheme="minorBidi"/>
          <w:b w:val="0"/>
          <w:color w:val="auto"/>
          <w:szCs w:val="22"/>
          <w:lang w:eastAsia="en-AU"/>
        </w:rPr>
      </w:pPr>
      <w:r w:rsidRPr="0040478E">
        <w:rPr>
          <w:szCs w:val="22"/>
        </w:rPr>
        <w:fldChar w:fldCharType="begin"/>
      </w:r>
      <w:r w:rsidRPr="0040478E">
        <w:rPr>
          <w:szCs w:val="22"/>
        </w:rPr>
        <w:instrText xml:space="preserve"> TOC \o "2-3" \t "Heading 1,1" </w:instrText>
      </w:r>
      <w:r w:rsidRPr="0040478E">
        <w:rPr>
          <w:szCs w:val="22"/>
        </w:rPr>
        <w:fldChar w:fldCharType="separate"/>
      </w:r>
      <w:r w:rsidR="008D3B49">
        <w:t>Foreword</w:t>
      </w:r>
      <w:r w:rsidR="008D3B49">
        <w:tab/>
      </w:r>
      <w:r w:rsidR="008D3B49">
        <w:fldChar w:fldCharType="begin"/>
      </w:r>
      <w:r w:rsidR="008D3B49">
        <w:instrText xml:space="preserve"> PAGEREF _Toc92981773 \h </w:instrText>
      </w:r>
      <w:r w:rsidR="008D3B49">
        <w:fldChar w:fldCharType="separate"/>
      </w:r>
      <w:r w:rsidR="008D3B49">
        <w:t>iii</w:t>
      </w:r>
      <w:r w:rsidR="008D3B49">
        <w:fldChar w:fldCharType="end"/>
      </w:r>
    </w:p>
    <w:p w14:paraId="1E6BF3A9" w14:textId="48A505FD" w:rsidR="008D3B49" w:rsidRDefault="008D3B49">
      <w:pPr>
        <w:pStyle w:val="TOC1"/>
        <w:rPr>
          <w:rFonts w:asciiTheme="minorHAnsi" w:eastAsiaTheme="minorEastAsia" w:hAnsiTheme="minorHAnsi" w:cstheme="minorBidi"/>
          <w:b w:val="0"/>
          <w:color w:val="auto"/>
          <w:szCs w:val="22"/>
          <w:lang w:eastAsia="en-AU"/>
        </w:rPr>
      </w:pPr>
      <w:r>
        <w:t>About the author</w:t>
      </w:r>
      <w:r>
        <w:tab/>
      </w:r>
      <w:r>
        <w:fldChar w:fldCharType="begin"/>
      </w:r>
      <w:r>
        <w:instrText xml:space="preserve"> PAGEREF _Toc92981774 \h </w:instrText>
      </w:r>
      <w:r>
        <w:fldChar w:fldCharType="separate"/>
      </w:r>
      <w:r>
        <w:t>iv</w:t>
      </w:r>
      <w:r>
        <w:fldChar w:fldCharType="end"/>
      </w:r>
    </w:p>
    <w:p w14:paraId="2E6F62ED" w14:textId="63972F06" w:rsidR="008D3B49" w:rsidRDefault="008D3B49">
      <w:pPr>
        <w:pStyle w:val="TOC1"/>
        <w:rPr>
          <w:rFonts w:asciiTheme="minorHAnsi" w:eastAsiaTheme="minorEastAsia" w:hAnsiTheme="minorHAnsi" w:cstheme="minorBidi"/>
          <w:b w:val="0"/>
          <w:color w:val="auto"/>
          <w:szCs w:val="22"/>
          <w:lang w:eastAsia="en-AU"/>
        </w:rPr>
      </w:pPr>
      <w:r>
        <w:t>Acknowledgements</w:t>
      </w:r>
      <w:r>
        <w:tab/>
      </w:r>
      <w:r>
        <w:fldChar w:fldCharType="begin"/>
      </w:r>
      <w:r>
        <w:instrText xml:space="preserve"> PAGEREF _Toc92981775 \h </w:instrText>
      </w:r>
      <w:r>
        <w:fldChar w:fldCharType="separate"/>
      </w:r>
      <w:r>
        <w:t>iv</w:t>
      </w:r>
      <w:r>
        <w:fldChar w:fldCharType="end"/>
      </w:r>
    </w:p>
    <w:p w14:paraId="0232F159" w14:textId="0B5733AE" w:rsidR="008D3B49" w:rsidRDefault="008D3B49">
      <w:pPr>
        <w:pStyle w:val="TOC1"/>
        <w:rPr>
          <w:rFonts w:asciiTheme="minorHAnsi" w:eastAsiaTheme="minorEastAsia" w:hAnsiTheme="minorHAnsi" w:cstheme="minorBidi"/>
          <w:b w:val="0"/>
          <w:color w:val="auto"/>
          <w:szCs w:val="22"/>
          <w:lang w:eastAsia="en-AU"/>
        </w:rPr>
      </w:pPr>
      <w:r>
        <w:t>Abbreviations</w:t>
      </w:r>
      <w:r>
        <w:tab/>
      </w:r>
      <w:r>
        <w:fldChar w:fldCharType="begin"/>
      </w:r>
      <w:r>
        <w:instrText xml:space="preserve"> PAGEREF _Toc92981776 \h </w:instrText>
      </w:r>
      <w:r>
        <w:fldChar w:fldCharType="separate"/>
      </w:r>
      <w:r>
        <w:t>iv</w:t>
      </w:r>
      <w:r>
        <w:fldChar w:fldCharType="end"/>
      </w:r>
    </w:p>
    <w:p w14:paraId="77618F3D" w14:textId="299EA150" w:rsidR="008D3B49" w:rsidRDefault="008D3B49">
      <w:pPr>
        <w:pStyle w:val="TOC1"/>
        <w:rPr>
          <w:rFonts w:asciiTheme="minorHAnsi" w:eastAsiaTheme="minorEastAsia" w:hAnsiTheme="minorHAnsi" w:cstheme="minorBidi"/>
          <w:b w:val="0"/>
          <w:color w:val="auto"/>
          <w:szCs w:val="22"/>
          <w:lang w:eastAsia="en-AU"/>
        </w:rPr>
      </w:pPr>
      <w:r>
        <w:t>Executive summary</w:t>
      </w:r>
      <w:r>
        <w:tab/>
      </w:r>
      <w:r>
        <w:fldChar w:fldCharType="begin"/>
      </w:r>
      <w:r>
        <w:instrText xml:space="preserve"> PAGEREF _Toc92981777 \h </w:instrText>
      </w:r>
      <w:r>
        <w:fldChar w:fldCharType="separate"/>
      </w:r>
      <w:r>
        <w:t>vii</w:t>
      </w:r>
      <w:r>
        <w:fldChar w:fldCharType="end"/>
      </w:r>
    </w:p>
    <w:p w14:paraId="74C101EF" w14:textId="16929570" w:rsidR="008D3B49" w:rsidRDefault="008D3B49">
      <w:pPr>
        <w:pStyle w:val="TOC1"/>
        <w:rPr>
          <w:rFonts w:asciiTheme="minorHAnsi" w:eastAsiaTheme="minorEastAsia" w:hAnsiTheme="minorHAnsi" w:cstheme="minorBidi"/>
          <w:b w:val="0"/>
          <w:color w:val="auto"/>
          <w:szCs w:val="22"/>
          <w:lang w:eastAsia="en-AU"/>
        </w:rPr>
      </w:pPr>
      <w:r>
        <w:t>Introduction</w:t>
      </w:r>
      <w:r>
        <w:tab/>
      </w:r>
      <w:r>
        <w:fldChar w:fldCharType="begin"/>
      </w:r>
      <w:r>
        <w:instrText xml:space="preserve"> PAGEREF _Toc92981778 \h </w:instrText>
      </w:r>
      <w:r>
        <w:fldChar w:fldCharType="separate"/>
      </w:r>
      <w:r>
        <w:t>1</w:t>
      </w:r>
      <w:r>
        <w:fldChar w:fldCharType="end"/>
      </w:r>
    </w:p>
    <w:p w14:paraId="2B741873" w14:textId="4BB309D1" w:rsidR="008D3B49" w:rsidRDefault="008D3B49">
      <w:pPr>
        <w:pStyle w:val="TOC1"/>
        <w:rPr>
          <w:rFonts w:asciiTheme="minorHAnsi" w:eastAsiaTheme="minorEastAsia" w:hAnsiTheme="minorHAnsi" w:cstheme="minorBidi"/>
          <w:b w:val="0"/>
          <w:color w:val="auto"/>
          <w:szCs w:val="22"/>
          <w:lang w:eastAsia="en-AU"/>
        </w:rPr>
      </w:pPr>
      <w:r>
        <w:t>Objectives</w:t>
      </w:r>
      <w:r>
        <w:tab/>
      </w:r>
      <w:r>
        <w:fldChar w:fldCharType="begin"/>
      </w:r>
      <w:r>
        <w:instrText xml:space="preserve"> PAGEREF _Toc92981779 \h </w:instrText>
      </w:r>
      <w:r>
        <w:fldChar w:fldCharType="separate"/>
      </w:r>
      <w:r>
        <w:t>2</w:t>
      </w:r>
      <w:r>
        <w:fldChar w:fldCharType="end"/>
      </w:r>
    </w:p>
    <w:p w14:paraId="1FDAB98A" w14:textId="21484874" w:rsidR="008D3B49" w:rsidRDefault="008D3B49">
      <w:pPr>
        <w:pStyle w:val="TOC1"/>
        <w:rPr>
          <w:rFonts w:asciiTheme="minorHAnsi" w:eastAsiaTheme="minorEastAsia" w:hAnsiTheme="minorHAnsi" w:cstheme="minorBidi"/>
          <w:b w:val="0"/>
          <w:color w:val="auto"/>
          <w:szCs w:val="22"/>
          <w:lang w:eastAsia="en-AU"/>
        </w:rPr>
      </w:pPr>
      <w:r>
        <w:t>Methodology</w:t>
      </w:r>
      <w:r>
        <w:tab/>
      </w:r>
      <w:r>
        <w:fldChar w:fldCharType="begin"/>
      </w:r>
      <w:r>
        <w:instrText xml:space="preserve"> PAGEREF _Toc92981780 \h </w:instrText>
      </w:r>
      <w:r>
        <w:fldChar w:fldCharType="separate"/>
      </w:r>
      <w:r>
        <w:t>3</w:t>
      </w:r>
      <w:r>
        <w:fldChar w:fldCharType="end"/>
      </w:r>
    </w:p>
    <w:p w14:paraId="250C9ABB" w14:textId="4CA2B366" w:rsidR="008D3B49" w:rsidRDefault="008D3B49">
      <w:pPr>
        <w:pStyle w:val="TOC1"/>
        <w:rPr>
          <w:rFonts w:asciiTheme="minorHAnsi" w:eastAsiaTheme="minorEastAsia" w:hAnsiTheme="minorHAnsi" w:cstheme="minorBidi"/>
          <w:b w:val="0"/>
          <w:color w:val="auto"/>
          <w:szCs w:val="22"/>
          <w:lang w:eastAsia="en-AU"/>
        </w:rPr>
      </w:pPr>
      <w:r>
        <w:t>Results</w:t>
      </w:r>
      <w:r>
        <w:tab/>
      </w:r>
      <w:r>
        <w:fldChar w:fldCharType="begin"/>
      </w:r>
      <w:r>
        <w:instrText xml:space="preserve"> PAGEREF _Toc92981781 \h </w:instrText>
      </w:r>
      <w:r>
        <w:fldChar w:fldCharType="separate"/>
      </w:r>
      <w:r>
        <w:t>4</w:t>
      </w:r>
      <w:r>
        <w:fldChar w:fldCharType="end"/>
      </w:r>
    </w:p>
    <w:p w14:paraId="6F98C93A" w14:textId="3414B268" w:rsidR="008D3B49" w:rsidRDefault="008D3B49">
      <w:pPr>
        <w:pStyle w:val="TOC1"/>
        <w:rPr>
          <w:rFonts w:asciiTheme="minorHAnsi" w:eastAsiaTheme="minorEastAsia" w:hAnsiTheme="minorHAnsi" w:cstheme="minorBidi"/>
          <w:b w:val="0"/>
          <w:color w:val="auto"/>
          <w:szCs w:val="22"/>
          <w:lang w:eastAsia="en-AU"/>
        </w:rPr>
      </w:pPr>
      <w:r>
        <w:t>Discussion</w:t>
      </w:r>
      <w:r>
        <w:tab/>
      </w:r>
      <w:r>
        <w:fldChar w:fldCharType="begin"/>
      </w:r>
      <w:r>
        <w:instrText xml:space="preserve"> PAGEREF _Toc92981782 \h </w:instrText>
      </w:r>
      <w:r>
        <w:fldChar w:fldCharType="separate"/>
      </w:r>
      <w:r>
        <w:t>5</w:t>
      </w:r>
      <w:r>
        <w:fldChar w:fldCharType="end"/>
      </w:r>
    </w:p>
    <w:p w14:paraId="536CB958" w14:textId="7D74A755" w:rsidR="008D3B49" w:rsidRDefault="008D3B49">
      <w:pPr>
        <w:pStyle w:val="TOC1"/>
        <w:rPr>
          <w:rFonts w:asciiTheme="minorHAnsi" w:eastAsiaTheme="minorEastAsia" w:hAnsiTheme="minorHAnsi" w:cstheme="minorBidi"/>
          <w:b w:val="0"/>
          <w:color w:val="auto"/>
          <w:szCs w:val="22"/>
          <w:lang w:eastAsia="en-AU"/>
        </w:rPr>
      </w:pPr>
      <w:r>
        <w:t>Implications</w:t>
      </w:r>
      <w:r>
        <w:tab/>
      </w:r>
      <w:r>
        <w:fldChar w:fldCharType="begin"/>
      </w:r>
      <w:r>
        <w:instrText xml:space="preserve"> PAGEREF _Toc92981783 \h </w:instrText>
      </w:r>
      <w:r>
        <w:fldChar w:fldCharType="separate"/>
      </w:r>
      <w:r>
        <w:t>6</w:t>
      </w:r>
      <w:r>
        <w:fldChar w:fldCharType="end"/>
      </w:r>
    </w:p>
    <w:p w14:paraId="0D0F47CD" w14:textId="13387184" w:rsidR="008D3B49" w:rsidRDefault="008D3B49">
      <w:pPr>
        <w:pStyle w:val="TOC1"/>
        <w:rPr>
          <w:rFonts w:asciiTheme="minorHAnsi" w:eastAsiaTheme="minorEastAsia" w:hAnsiTheme="minorHAnsi" w:cstheme="minorBidi"/>
          <w:b w:val="0"/>
          <w:color w:val="auto"/>
          <w:szCs w:val="22"/>
          <w:lang w:eastAsia="en-AU"/>
        </w:rPr>
      </w:pPr>
      <w:r>
        <w:t>Recommendations</w:t>
      </w:r>
      <w:r>
        <w:tab/>
      </w:r>
      <w:r>
        <w:fldChar w:fldCharType="begin"/>
      </w:r>
      <w:r>
        <w:instrText xml:space="preserve"> PAGEREF _Toc92981784 \h </w:instrText>
      </w:r>
      <w:r>
        <w:fldChar w:fldCharType="separate"/>
      </w:r>
      <w:r>
        <w:t>7</w:t>
      </w:r>
      <w:r>
        <w:fldChar w:fldCharType="end"/>
      </w:r>
    </w:p>
    <w:p w14:paraId="1E424D5B" w14:textId="77D0C574" w:rsidR="008D3B49" w:rsidRDefault="008D3B49">
      <w:pPr>
        <w:pStyle w:val="TOC1"/>
        <w:rPr>
          <w:rFonts w:asciiTheme="minorHAnsi" w:eastAsiaTheme="minorEastAsia" w:hAnsiTheme="minorHAnsi" w:cstheme="minorBidi"/>
          <w:b w:val="0"/>
          <w:color w:val="auto"/>
          <w:szCs w:val="22"/>
          <w:lang w:eastAsia="en-AU"/>
        </w:rPr>
      </w:pPr>
      <w:r>
        <w:t>Appendices</w:t>
      </w:r>
      <w:r>
        <w:tab/>
      </w:r>
      <w:r>
        <w:fldChar w:fldCharType="begin"/>
      </w:r>
      <w:r>
        <w:instrText xml:space="preserve"> PAGEREF _Toc92981785 \h </w:instrText>
      </w:r>
      <w:r>
        <w:fldChar w:fldCharType="separate"/>
      </w:r>
      <w:r>
        <w:t>8</w:t>
      </w:r>
      <w:r>
        <w:fldChar w:fldCharType="end"/>
      </w:r>
    </w:p>
    <w:p w14:paraId="709E5347" w14:textId="4E29D39E" w:rsidR="008D3B49" w:rsidRDefault="008D3B49">
      <w:pPr>
        <w:pStyle w:val="TOC1"/>
        <w:rPr>
          <w:rFonts w:asciiTheme="minorHAnsi" w:eastAsiaTheme="minorEastAsia" w:hAnsiTheme="minorHAnsi" w:cstheme="minorBidi"/>
          <w:b w:val="0"/>
          <w:color w:val="auto"/>
          <w:szCs w:val="22"/>
          <w:lang w:eastAsia="en-AU"/>
        </w:rPr>
      </w:pPr>
      <w:r>
        <w:t>Glossary</w:t>
      </w:r>
      <w:r>
        <w:tab/>
      </w:r>
      <w:r>
        <w:fldChar w:fldCharType="begin"/>
      </w:r>
      <w:r>
        <w:instrText xml:space="preserve"> PAGEREF _Toc92981786 \h </w:instrText>
      </w:r>
      <w:r>
        <w:fldChar w:fldCharType="separate"/>
      </w:r>
      <w:r>
        <w:t>9</w:t>
      </w:r>
      <w:r>
        <w:fldChar w:fldCharType="end"/>
      </w:r>
    </w:p>
    <w:p w14:paraId="04EDC5FB" w14:textId="11FDE160" w:rsidR="008D3B49" w:rsidRDefault="008D3B49">
      <w:pPr>
        <w:pStyle w:val="TOC1"/>
        <w:rPr>
          <w:rFonts w:asciiTheme="minorHAnsi" w:eastAsiaTheme="minorEastAsia" w:hAnsiTheme="minorHAnsi" w:cstheme="minorBidi"/>
          <w:b w:val="0"/>
          <w:color w:val="auto"/>
          <w:szCs w:val="22"/>
          <w:lang w:eastAsia="en-AU"/>
        </w:rPr>
      </w:pPr>
      <w:r>
        <w:t>References</w:t>
      </w:r>
      <w:r>
        <w:tab/>
      </w:r>
      <w:r>
        <w:fldChar w:fldCharType="begin"/>
      </w:r>
      <w:r>
        <w:instrText xml:space="preserve"> PAGEREF _Toc92981787 \h </w:instrText>
      </w:r>
      <w:r>
        <w:fldChar w:fldCharType="separate"/>
      </w:r>
      <w:r>
        <w:t>10</w:t>
      </w:r>
      <w:r>
        <w:fldChar w:fldCharType="end"/>
      </w:r>
    </w:p>
    <w:p w14:paraId="30D0D2FA" w14:textId="15863779" w:rsidR="008D3B49" w:rsidRDefault="008D3B49">
      <w:pPr>
        <w:pStyle w:val="TOC1"/>
        <w:rPr>
          <w:rFonts w:asciiTheme="minorHAnsi" w:eastAsiaTheme="minorEastAsia" w:hAnsiTheme="minorHAnsi" w:cstheme="minorBidi"/>
          <w:b w:val="0"/>
          <w:color w:val="auto"/>
          <w:szCs w:val="22"/>
          <w:lang w:eastAsia="en-AU"/>
        </w:rPr>
      </w:pPr>
      <w:r>
        <w:t>Instructions on how to use this template</w:t>
      </w:r>
      <w:r>
        <w:tab/>
      </w:r>
      <w:r>
        <w:fldChar w:fldCharType="begin"/>
      </w:r>
      <w:r>
        <w:instrText xml:space="preserve"> PAGEREF _Toc92981788 \h </w:instrText>
      </w:r>
      <w:r>
        <w:fldChar w:fldCharType="separate"/>
      </w:r>
      <w:r>
        <w:t>11</w:t>
      </w:r>
      <w:r>
        <w:fldChar w:fldCharType="end"/>
      </w:r>
    </w:p>
    <w:p w14:paraId="1CA4CE49" w14:textId="1921DF9C" w:rsidR="008E7F7E" w:rsidRDefault="00073E19" w:rsidP="00D23BA0">
      <w:pPr>
        <w:tabs>
          <w:tab w:val="left" w:pos="3990"/>
        </w:tabs>
        <w:rPr>
          <w:b/>
          <w:noProof/>
          <w:sz w:val="24"/>
          <w:szCs w:val="44"/>
        </w:rPr>
      </w:pPr>
      <w:r w:rsidRPr="0040478E">
        <w:rPr>
          <w:noProof/>
          <w:szCs w:val="22"/>
        </w:rPr>
        <w:fldChar w:fldCharType="end"/>
      </w:r>
    </w:p>
    <w:p w14:paraId="3FB93EB2" w14:textId="1D4930D3" w:rsidR="00B33164" w:rsidRPr="00073E19" w:rsidRDefault="009C4F94" w:rsidP="00D23BA0">
      <w:pPr>
        <w:tabs>
          <w:tab w:val="left" w:pos="3990"/>
        </w:tabs>
        <w:rPr>
          <w:bCs/>
          <w:noProof/>
          <w:sz w:val="24"/>
          <w:szCs w:val="44"/>
          <w:highlight w:val="yellow"/>
        </w:rPr>
      </w:pPr>
      <w:r w:rsidRPr="00124F46">
        <w:rPr>
          <w:bCs/>
          <w:noProof/>
          <w:sz w:val="24"/>
          <w:szCs w:val="44"/>
          <w:highlight w:val="yellow"/>
        </w:rPr>
        <w:t>To update th</w:t>
      </w:r>
      <w:r w:rsidR="00BD1458" w:rsidRPr="00124F46">
        <w:rPr>
          <w:bCs/>
          <w:noProof/>
          <w:sz w:val="24"/>
          <w:szCs w:val="44"/>
          <w:highlight w:val="yellow"/>
        </w:rPr>
        <w:t xml:space="preserve">e table of contents, </w:t>
      </w:r>
      <w:r w:rsidR="00124F46" w:rsidRPr="00124F46">
        <w:rPr>
          <w:bCs/>
          <w:noProof/>
          <w:sz w:val="24"/>
          <w:szCs w:val="44"/>
          <w:highlight w:val="yellow"/>
        </w:rPr>
        <w:t xml:space="preserve">highlight the </w:t>
      </w:r>
      <w:r w:rsidR="0062605E">
        <w:rPr>
          <w:bCs/>
          <w:noProof/>
          <w:sz w:val="24"/>
          <w:szCs w:val="44"/>
          <w:highlight w:val="yellow"/>
        </w:rPr>
        <w:t>text</w:t>
      </w:r>
      <w:r w:rsidR="00124F46" w:rsidRPr="00124F46">
        <w:rPr>
          <w:bCs/>
          <w:noProof/>
          <w:sz w:val="24"/>
          <w:szCs w:val="44"/>
          <w:highlight w:val="yellow"/>
        </w:rPr>
        <w:t xml:space="preserve">; right-click and choose ‘Update Field’; </w:t>
      </w:r>
      <w:r w:rsidR="00124F46" w:rsidRPr="00073E19">
        <w:rPr>
          <w:bCs/>
          <w:noProof/>
          <w:sz w:val="24"/>
          <w:szCs w:val="44"/>
          <w:highlight w:val="yellow"/>
        </w:rPr>
        <w:t xml:space="preserve">then ‘Update </w:t>
      </w:r>
      <w:r w:rsidR="00073E19" w:rsidRPr="00073E19">
        <w:rPr>
          <w:bCs/>
          <w:noProof/>
          <w:sz w:val="24"/>
          <w:szCs w:val="44"/>
          <w:highlight w:val="yellow"/>
        </w:rPr>
        <w:t>e</w:t>
      </w:r>
      <w:r w:rsidR="00124F46" w:rsidRPr="00073E19">
        <w:rPr>
          <w:bCs/>
          <w:noProof/>
          <w:sz w:val="24"/>
          <w:szCs w:val="44"/>
          <w:highlight w:val="yellow"/>
        </w:rPr>
        <w:t xml:space="preserve">ntire </w:t>
      </w:r>
      <w:r w:rsidR="00073E19" w:rsidRPr="00073E19">
        <w:rPr>
          <w:bCs/>
          <w:noProof/>
          <w:sz w:val="24"/>
          <w:szCs w:val="44"/>
          <w:highlight w:val="yellow"/>
        </w:rPr>
        <w:t>t</w:t>
      </w:r>
      <w:r w:rsidR="00124F46" w:rsidRPr="00073E19">
        <w:rPr>
          <w:bCs/>
          <w:noProof/>
          <w:sz w:val="24"/>
          <w:szCs w:val="44"/>
          <w:highlight w:val="yellow"/>
        </w:rPr>
        <w:t>able’</w:t>
      </w:r>
      <w:r w:rsidR="00073E19" w:rsidRPr="00073E19">
        <w:rPr>
          <w:bCs/>
          <w:noProof/>
          <w:sz w:val="24"/>
          <w:szCs w:val="44"/>
          <w:highlight w:val="yellow"/>
        </w:rPr>
        <w:t>.</w:t>
      </w:r>
    </w:p>
    <w:p w14:paraId="08EB13BB" w14:textId="13111EA6" w:rsidR="00073E19" w:rsidRPr="0068710F" w:rsidRDefault="00073E19" w:rsidP="00D23BA0">
      <w:pPr>
        <w:tabs>
          <w:tab w:val="left" w:pos="3990"/>
        </w:tabs>
        <w:rPr>
          <w:bCs/>
          <w:sz w:val="24"/>
        </w:rPr>
      </w:pPr>
      <w:r w:rsidRPr="00073E19">
        <w:rPr>
          <w:bCs/>
          <w:noProof/>
          <w:sz w:val="24"/>
          <w:szCs w:val="44"/>
          <w:highlight w:val="yellow"/>
        </w:rPr>
        <w:t>The table of contents should be Times New Roman 11p</w:t>
      </w:r>
      <w:r w:rsidR="005C0895">
        <w:rPr>
          <w:bCs/>
          <w:noProof/>
          <w:sz w:val="24"/>
          <w:szCs w:val="44"/>
          <w:highlight w:val="yellow"/>
        </w:rPr>
        <w:t xml:space="preserve">t. Reformat if </w:t>
      </w:r>
      <w:r w:rsidR="00A01F07">
        <w:rPr>
          <w:bCs/>
          <w:noProof/>
          <w:sz w:val="24"/>
          <w:szCs w:val="44"/>
          <w:highlight w:val="yellow"/>
        </w:rPr>
        <w:t>required</w:t>
      </w:r>
      <w:r w:rsidR="005C0895">
        <w:rPr>
          <w:bCs/>
          <w:noProof/>
          <w:sz w:val="24"/>
          <w:szCs w:val="44"/>
        </w:rPr>
        <w:t xml:space="preserve">. </w:t>
      </w:r>
    </w:p>
    <w:p w14:paraId="3FB93EB3" w14:textId="77777777" w:rsidR="00B33164" w:rsidRPr="008E7F7E" w:rsidRDefault="00F06B87" w:rsidP="008E7F7E">
      <w:pPr>
        <w:rPr>
          <w:rFonts w:ascii="Product Sans" w:hAnsi="Product Sans"/>
          <w:b/>
          <w:bCs/>
          <w:sz w:val="28"/>
          <w:szCs w:val="28"/>
        </w:rPr>
      </w:pPr>
      <w:r>
        <w:br w:type="page"/>
      </w:r>
      <w:r w:rsidR="00B33164" w:rsidRPr="008E7F7E">
        <w:rPr>
          <w:rFonts w:ascii="Product Sans" w:hAnsi="Product Sans"/>
          <w:b/>
          <w:bCs/>
          <w:sz w:val="28"/>
          <w:szCs w:val="28"/>
        </w:rPr>
        <w:lastRenderedPageBreak/>
        <w:t>Tables</w:t>
      </w:r>
    </w:p>
    <w:p w14:paraId="658E6E40" w14:textId="3E64F576" w:rsidR="00593E5E" w:rsidRDefault="00593E5E" w:rsidP="00D23BA0">
      <w:pPr>
        <w:pStyle w:val="Table"/>
      </w:pPr>
      <w:r>
        <w:t xml:space="preserve">To generate a list of </w:t>
      </w:r>
      <w:r w:rsidR="009C5FEC">
        <w:t xml:space="preserve">the </w:t>
      </w:r>
      <w:r>
        <w:t xml:space="preserve">tables </w:t>
      </w:r>
      <w:r w:rsidR="009C5FEC">
        <w:t>contained within the document</w:t>
      </w:r>
      <w:r>
        <w:t>, use the ‘Insert Table of Figures’ function under the References tab</w:t>
      </w:r>
      <w:r w:rsidR="009C5FEC">
        <w:t>, and change the caption label to ‘Table’</w:t>
      </w:r>
      <w:r>
        <w:t>.</w:t>
      </w:r>
    </w:p>
    <w:p w14:paraId="588ADDAB" w14:textId="47E6BA09" w:rsidR="009C5FEC" w:rsidRDefault="00E6340E" w:rsidP="00D23BA0">
      <w:pPr>
        <w:pStyle w:val="Table"/>
      </w:pPr>
      <w:r>
        <w:t xml:space="preserve">This should automatically generate a list of tables, providing </w:t>
      </w:r>
      <w:r w:rsidR="00C10AC2">
        <w:t>your</w:t>
      </w:r>
      <w:r>
        <w:t xml:space="preserve"> table headings </w:t>
      </w:r>
      <w:r w:rsidR="00C10AC2">
        <w:t xml:space="preserve">have been </w:t>
      </w:r>
      <w:r>
        <w:t>generated</w:t>
      </w:r>
      <w:r w:rsidR="00C10AC2">
        <w:t xml:space="preserve"> using the ‘Insert Caption’ function under the References tab.</w:t>
      </w:r>
    </w:p>
    <w:p w14:paraId="3FB93EB5" w14:textId="3EB90432" w:rsidR="00D022C1" w:rsidRDefault="00D022C1" w:rsidP="00D23BA0">
      <w:pPr>
        <w:pStyle w:val="Table"/>
      </w:pPr>
      <w:r>
        <w:t xml:space="preserve">Please place the </w:t>
      </w:r>
      <w:r w:rsidR="00C10AC2">
        <w:t>t</w:t>
      </w:r>
      <w:r>
        <w:t xml:space="preserve">able </w:t>
      </w:r>
      <w:r w:rsidR="00C10AC2">
        <w:t>h</w:t>
      </w:r>
      <w:r>
        <w:t xml:space="preserve">eading immediately </w:t>
      </w:r>
      <w:r w:rsidRPr="00D022C1">
        <w:rPr>
          <w:b/>
        </w:rPr>
        <w:t>before</w:t>
      </w:r>
      <w:r>
        <w:t xml:space="preserve"> the table.</w:t>
      </w:r>
    </w:p>
    <w:p w14:paraId="3FB93EB6" w14:textId="797BC255" w:rsidR="00B33164" w:rsidRDefault="00B33164" w:rsidP="00D23BA0">
      <w:pPr>
        <w:rPr>
          <w:sz w:val="24"/>
        </w:rPr>
      </w:pPr>
    </w:p>
    <w:p w14:paraId="1BDB39A2" w14:textId="443EADFB" w:rsidR="00C10AC2" w:rsidRDefault="00C10AC2" w:rsidP="00D23BA0">
      <w:pPr>
        <w:rPr>
          <w:sz w:val="24"/>
        </w:rPr>
      </w:pPr>
    </w:p>
    <w:p w14:paraId="33A53D84" w14:textId="77777777" w:rsidR="00C10AC2" w:rsidRDefault="00C10AC2" w:rsidP="00D23BA0">
      <w:pPr>
        <w:rPr>
          <w:sz w:val="24"/>
        </w:rPr>
      </w:pPr>
    </w:p>
    <w:p w14:paraId="3FB93EB7" w14:textId="1EB09B5A" w:rsidR="00B33164" w:rsidRDefault="00B33164" w:rsidP="008E7F7E">
      <w:pPr>
        <w:rPr>
          <w:rFonts w:ascii="Product Sans" w:hAnsi="Product Sans"/>
          <w:b/>
          <w:bCs/>
          <w:sz w:val="28"/>
          <w:szCs w:val="28"/>
        </w:rPr>
      </w:pPr>
      <w:r w:rsidRPr="008E7F7E">
        <w:rPr>
          <w:rFonts w:ascii="Product Sans" w:hAnsi="Product Sans"/>
          <w:b/>
          <w:bCs/>
          <w:sz w:val="28"/>
          <w:szCs w:val="28"/>
        </w:rPr>
        <w:t>Figures</w:t>
      </w:r>
    </w:p>
    <w:p w14:paraId="2394E4AC" w14:textId="6A13171C" w:rsidR="00C10AC2" w:rsidRDefault="00C10AC2" w:rsidP="00C10AC2">
      <w:pPr>
        <w:pStyle w:val="Table"/>
      </w:pPr>
      <w:r>
        <w:t xml:space="preserve">To generate a list of the </w:t>
      </w:r>
      <w:r w:rsidR="00BE0EBA">
        <w:t>figures</w:t>
      </w:r>
      <w:r>
        <w:t xml:space="preserve"> contained within the document, use the ‘Insert Table of Figures’ function under the References tab.</w:t>
      </w:r>
    </w:p>
    <w:p w14:paraId="67ED72F8" w14:textId="3A513D9A" w:rsidR="00BE0EBA" w:rsidRDefault="00BE0EBA" w:rsidP="00BE0EBA">
      <w:pPr>
        <w:pStyle w:val="Table"/>
      </w:pPr>
      <w:r>
        <w:t>This should automatically generate a list of figures, providing your figure headings have been generated using the ‘Insert Caption’ function under the References tab.</w:t>
      </w:r>
    </w:p>
    <w:p w14:paraId="3FB93EB9" w14:textId="1F31CBC6" w:rsidR="00D022C1" w:rsidRDefault="00D022C1" w:rsidP="00D23BA0">
      <w:pPr>
        <w:pStyle w:val="Figure"/>
      </w:pPr>
      <w:r>
        <w:t xml:space="preserve">Please place the Figure Heading immediately </w:t>
      </w:r>
      <w:r w:rsidRPr="00D022C1">
        <w:rPr>
          <w:b/>
        </w:rPr>
        <w:t>after</w:t>
      </w:r>
      <w:r>
        <w:t xml:space="preserve"> the figure.</w:t>
      </w:r>
    </w:p>
    <w:p w14:paraId="3FB93EBB" w14:textId="19C80A68" w:rsidR="00B33164" w:rsidRDefault="00F06B87" w:rsidP="009B0DEA">
      <w:pPr>
        <w:pStyle w:val="Heading1"/>
      </w:pPr>
      <w:r>
        <w:br w:type="page"/>
      </w:r>
      <w:bookmarkStart w:id="13" w:name="_Toc92981777"/>
      <w:r w:rsidR="00B33164" w:rsidRPr="007C5426">
        <w:lastRenderedPageBreak/>
        <w:t xml:space="preserve">Executive </w:t>
      </w:r>
      <w:r w:rsidR="00745F4A" w:rsidRPr="007C5426">
        <w:t>s</w:t>
      </w:r>
      <w:r w:rsidR="00B33164" w:rsidRPr="007C5426">
        <w:t>ummary</w:t>
      </w:r>
      <w:bookmarkEnd w:id="13"/>
    </w:p>
    <w:p w14:paraId="7ED69774" w14:textId="3710F80D" w:rsidR="00021DD7" w:rsidRDefault="00B347AD" w:rsidP="00D23BA0">
      <w:pPr>
        <w:keepNext/>
        <w:rPr>
          <w:bCs/>
        </w:rPr>
      </w:pPr>
      <w:bookmarkStart w:id="14" w:name="_Hlk92981905"/>
      <w:r w:rsidRPr="003B3FE3">
        <w:rPr>
          <w:bCs/>
        </w:rPr>
        <w:t>The</w:t>
      </w:r>
      <w:r w:rsidR="00F10AFC" w:rsidRPr="003B3FE3">
        <w:rPr>
          <w:bCs/>
        </w:rPr>
        <w:t xml:space="preserve"> executive summary </w:t>
      </w:r>
      <w:r w:rsidR="004F4C54" w:rsidRPr="003B3FE3">
        <w:rPr>
          <w:bCs/>
        </w:rPr>
        <w:t>is your opportunity to provide the reader with an overview of your project.</w:t>
      </w:r>
      <w:r w:rsidR="00ED3FC5" w:rsidRPr="003B3FE3">
        <w:rPr>
          <w:bCs/>
        </w:rPr>
        <w:t xml:space="preserve"> It </w:t>
      </w:r>
      <w:r w:rsidR="004F4C54" w:rsidRPr="003B3FE3">
        <w:rPr>
          <w:bCs/>
        </w:rPr>
        <w:t>should be able to stand on its o</w:t>
      </w:r>
      <w:r w:rsidR="00A726E9">
        <w:rPr>
          <w:bCs/>
        </w:rPr>
        <w:t>wn</w:t>
      </w:r>
      <w:r w:rsidR="00ED3FC5">
        <w:rPr>
          <w:bCs/>
        </w:rPr>
        <w:t xml:space="preserve"> and inform </w:t>
      </w:r>
      <w:r w:rsidR="003939A3">
        <w:rPr>
          <w:bCs/>
        </w:rPr>
        <w:t xml:space="preserve">someone who has no prior knowledge of the </w:t>
      </w:r>
      <w:r w:rsidR="000B20F7">
        <w:rPr>
          <w:bCs/>
        </w:rPr>
        <w:t>research</w:t>
      </w:r>
      <w:r w:rsidR="003939A3">
        <w:rPr>
          <w:bCs/>
        </w:rPr>
        <w:t xml:space="preserve"> about </w:t>
      </w:r>
      <w:r>
        <w:rPr>
          <w:bCs/>
        </w:rPr>
        <w:t>why it was conducted, what it found, and what your recommendations are.</w:t>
      </w:r>
      <w:r w:rsidR="00C430A1">
        <w:rPr>
          <w:bCs/>
        </w:rPr>
        <w:t xml:space="preserve"> </w:t>
      </w:r>
    </w:p>
    <w:p w14:paraId="027BD165" w14:textId="208C511E" w:rsidR="00195483" w:rsidRPr="00AD029C" w:rsidRDefault="00C430A1" w:rsidP="00D23BA0">
      <w:pPr>
        <w:keepNext/>
        <w:rPr>
          <w:b/>
        </w:rPr>
      </w:pPr>
      <w:r>
        <w:rPr>
          <w:bCs/>
        </w:rPr>
        <w:t xml:space="preserve">Good executive summaries </w:t>
      </w:r>
      <w:r w:rsidR="00971119">
        <w:rPr>
          <w:bCs/>
        </w:rPr>
        <w:t>are generally between 5-10% of the length of the full report</w:t>
      </w:r>
      <w:r w:rsidR="00021DD7">
        <w:rPr>
          <w:bCs/>
        </w:rPr>
        <w:t xml:space="preserve"> (i.e. one to two pages for a 20-page report)</w:t>
      </w:r>
      <w:r w:rsidR="00AD029C">
        <w:rPr>
          <w:bCs/>
        </w:rPr>
        <w:t xml:space="preserve">, although </w:t>
      </w:r>
      <w:r w:rsidR="00AD029C" w:rsidRPr="004A337E">
        <w:rPr>
          <w:b/>
          <w:highlight w:val="yellow"/>
        </w:rPr>
        <w:t xml:space="preserve">should </w:t>
      </w:r>
      <w:r w:rsidR="00B03CE6" w:rsidRPr="004A337E">
        <w:rPr>
          <w:b/>
          <w:highlight w:val="yellow"/>
        </w:rPr>
        <w:t xml:space="preserve">not </w:t>
      </w:r>
      <w:r w:rsidR="00AD029C" w:rsidRPr="004A337E">
        <w:rPr>
          <w:b/>
          <w:highlight w:val="yellow"/>
        </w:rPr>
        <w:t>be lo</w:t>
      </w:r>
      <w:r w:rsidR="00AD029C" w:rsidRPr="00B03CE6">
        <w:rPr>
          <w:b/>
          <w:highlight w:val="yellow"/>
        </w:rPr>
        <w:t>nger than five page</w:t>
      </w:r>
      <w:r w:rsidR="00AD029C" w:rsidRPr="00D36003">
        <w:rPr>
          <w:b/>
          <w:highlight w:val="yellow"/>
        </w:rPr>
        <w:t>s</w:t>
      </w:r>
      <w:r w:rsidR="00D770C2" w:rsidRPr="00D770C2">
        <w:rPr>
          <w:bCs/>
        </w:rPr>
        <w:t>.</w:t>
      </w:r>
    </w:p>
    <w:bookmarkEnd w:id="14"/>
    <w:p w14:paraId="0E7B1BFC" w14:textId="1DE748CB" w:rsidR="00B347AD" w:rsidRDefault="004851D8" w:rsidP="00D23BA0">
      <w:pPr>
        <w:keepNext/>
        <w:rPr>
          <w:bCs/>
        </w:rPr>
      </w:pPr>
      <w:r>
        <w:rPr>
          <w:bCs/>
        </w:rPr>
        <w:t>Your executive summary should detail:</w:t>
      </w:r>
    </w:p>
    <w:p w14:paraId="3C42D12B" w14:textId="428401A6" w:rsidR="009159F6" w:rsidRDefault="00DE7C1D" w:rsidP="004C0850">
      <w:pPr>
        <w:pStyle w:val="ListParagraph"/>
        <w:keepNext/>
        <w:numPr>
          <w:ilvl w:val="0"/>
          <w:numId w:val="4"/>
        </w:numPr>
        <w:spacing w:after="0"/>
        <w:ind w:hanging="357"/>
        <w:contextualSpacing w:val="0"/>
        <w:rPr>
          <w:bCs/>
        </w:rPr>
      </w:pPr>
      <w:r>
        <w:rPr>
          <w:bCs/>
        </w:rPr>
        <w:t>T</w:t>
      </w:r>
      <w:r w:rsidR="00FA7CC0">
        <w:rPr>
          <w:bCs/>
        </w:rPr>
        <w:t xml:space="preserve">he </w:t>
      </w:r>
      <w:r w:rsidR="00866239">
        <w:rPr>
          <w:bCs/>
        </w:rPr>
        <w:t xml:space="preserve">background </w:t>
      </w:r>
      <w:r w:rsidR="00FA7CC0">
        <w:rPr>
          <w:bCs/>
        </w:rPr>
        <w:t>context in which the project exists</w:t>
      </w:r>
      <w:r w:rsidR="00987C7E">
        <w:rPr>
          <w:bCs/>
        </w:rPr>
        <w:t>. As an example:</w:t>
      </w:r>
    </w:p>
    <w:p w14:paraId="0FDEED17" w14:textId="77777777" w:rsidR="00956F70" w:rsidRDefault="00956F70" w:rsidP="001A0CCE">
      <w:pPr>
        <w:pStyle w:val="ListParagraph"/>
        <w:keepNext/>
        <w:numPr>
          <w:ilvl w:val="1"/>
          <w:numId w:val="4"/>
        </w:numPr>
        <w:spacing w:after="0"/>
        <w:ind w:hanging="357"/>
        <w:contextualSpacing w:val="0"/>
        <w:rPr>
          <w:bCs/>
        </w:rPr>
      </w:pPr>
      <w:r w:rsidRPr="00956F70">
        <w:rPr>
          <w:bCs/>
        </w:rPr>
        <w:t xml:space="preserve">What is the size and geographic footprint of </w:t>
      </w:r>
      <w:r w:rsidR="00DE7C1D" w:rsidRPr="00956F70">
        <w:rPr>
          <w:bCs/>
        </w:rPr>
        <w:t>the industry</w:t>
      </w:r>
      <w:r w:rsidRPr="00956F70">
        <w:rPr>
          <w:bCs/>
        </w:rPr>
        <w:t>?</w:t>
      </w:r>
      <w:r>
        <w:rPr>
          <w:bCs/>
        </w:rPr>
        <w:t xml:space="preserve"> </w:t>
      </w:r>
    </w:p>
    <w:p w14:paraId="5B127916" w14:textId="66CE3548" w:rsidR="009159F6" w:rsidRPr="00956F70" w:rsidRDefault="00956F70" w:rsidP="001A0CCE">
      <w:pPr>
        <w:pStyle w:val="ListParagraph"/>
        <w:keepNext/>
        <w:numPr>
          <w:ilvl w:val="1"/>
          <w:numId w:val="4"/>
        </w:numPr>
        <w:spacing w:after="0"/>
        <w:ind w:hanging="357"/>
        <w:contextualSpacing w:val="0"/>
        <w:rPr>
          <w:bCs/>
        </w:rPr>
      </w:pPr>
      <w:r w:rsidRPr="00956F70">
        <w:rPr>
          <w:bCs/>
        </w:rPr>
        <w:t>W</w:t>
      </w:r>
      <w:r w:rsidR="009159F6" w:rsidRPr="00956F70">
        <w:rPr>
          <w:bCs/>
        </w:rPr>
        <w:t xml:space="preserve">hy is </w:t>
      </w:r>
      <w:r w:rsidR="00BF1105" w:rsidRPr="00956F70">
        <w:rPr>
          <w:bCs/>
        </w:rPr>
        <w:t>the industry</w:t>
      </w:r>
      <w:r w:rsidR="00265942" w:rsidRPr="00956F70">
        <w:rPr>
          <w:bCs/>
        </w:rPr>
        <w:t xml:space="preserve"> </w:t>
      </w:r>
      <w:r w:rsidR="009159F6" w:rsidRPr="00956F70">
        <w:rPr>
          <w:bCs/>
        </w:rPr>
        <w:t>important to Australia</w:t>
      </w:r>
      <w:r w:rsidR="00265942" w:rsidRPr="00956F70">
        <w:rPr>
          <w:bCs/>
        </w:rPr>
        <w:t>?</w:t>
      </w:r>
    </w:p>
    <w:p w14:paraId="49EC7F0A" w14:textId="0FAF8CDD" w:rsidR="00FA7CC0" w:rsidRPr="00956F70" w:rsidRDefault="009159F6" w:rsidP="00801692">
      <w:pPr>
        <w:pStyle w:val="ListParagraph"/>
        <w:keepNext/>
        <w:numPr>
          <w:ilvl w:val="1"/>
          <w:numId w:val="4"/>
        </w:numPr>
        <w:spacing w:after="0"/>
        <w:ind w:hanging="357"/>
        <w:contextualSpacing w:val="0"/>
        <w:rPr>
          <w:bCs/>
        </w:rPr>
      </w:pPr>
      <w:r w:rsidRPr="00956F70">
        <w:rPr>
          <w:bCs/>
        </w:rPr>
        <w:t>W</w:t>
      </w:r>
      <w:r w:rsidR="00756F2B" w:rsidRPr="00956F70">
        <w:rPr>
          <w:bCs/>
        </w:rPr>
        <w:t xml:space="preserve">hat </w:t>
      </w:r>
      <w:r w:rsidR="00265942" w:rsidRPr="00956F70">
        <w:rPr>
          <w:bCs/>
        </w:rPr>
        <w:t xml:space="preserve">is </w:t>
      </w:r>
      <w:r w:rsidR="00756F2B" w:rsidRPr="00956F70">
        <w:rPr>
          <w:bCs/>
        </w:rPr>
        <w:t>the problem that the research aim</w:t>
      </w:r>
      <w:r w:rsidR="00956F70">
        <w:rPr>
          <w:bCs/>
        </w:rPr>
        <w:t>ed</w:t>
      </w:r>
      <w:r w:rsidR="00756F2B" w:rsidRPr="00956F70">
        <w:rPr>
          <w:bCs/>
        </w:rPr>
        <w:t xml:space="preserve"> to address</w:t>
      </w:r>
      <w:r w:rsidR="00956F70" w:rsidRPr="00956F70">
        <w:rPr>
          <w:bCs/>
        </w:rPr>
        <w:t>?</w:t>
      </w:r>
      <w:r w:rsidR="00956F70">
        <w:rPr>
          <w:bCs/>
        </w:rPr>
        <w:t xml:space="preserve"> </w:t>
      </w:r>
      <w:r w:rsidR="00FC2684" w:rsidRPr="00956F70">
        <w:rPr>
          <w:bCs/>
        </w:rPr>
        <w:t>W</w:t>
      </w:r>
      <w:r w:rsidR="00BF1105" w:rsidRPr="00956F70">
        <w:rPr>
          <w:bCs/>
        </w:rPr>
        <w:t xml:space="preserve">hy is </w:t>
      </w:r>
      <w:r w:rsidR="00956F70">
        <w:rPr>
          <w:bCs/>
        </w:rPr>
        <w:t xml:space="preserve">it a </w:t>
      </w:r>
      <w:r w:rsidR="00BF1105" w:rsidRPr="00956F70">
        <w:rPr>
          <w:bCs/>
        </w:rPr>
        <w:t>problem</w:t>
      </w:r>
      <w:r w:rsidR="00956F70">
        <w:rPr>
          <w:bCs/>
        </w:rPr>
        <w:t>?</w:t>
      </w:r>
    </w:p>
    <w:p w14:paraId="462EE9F6" w14:textId="06C1C519" w:rsidR="00EA6BEA" w:rsidRDefault="001A2B18" w:rsidP="004C0850">
      <w:pPr>
        <w:pStyle w:val="ListParagraph"/>
        <w:keepNext/>
        <w:numPr>
          <w:ilvl w:val="1"/>
          <w:numId w:val="4"/>
        </w:numPr>
        <w:ind w:hanging="357"/>
        <w:contextualSpacing w:val="0"/>
        <w:rPr>
          <w:bCs/>
        </w:rPr>
      </w:pPr>
      <w:r>
        <w:rPr>
          <w:bCs/>
        </w:rPr>
        <w:t xml:space="preserve">What impacts </w:t>
      </w:r>
      <w:r w:rsidR="00956F70">
        <w:rPr>
          <w:bCs/>
        </w:rPr>
        <w:t>is</w:t>
      </w:r>
      <w:r>
        <w:rPr>
          <w:bCs/>
        </w:rPr>
        <w:t xml:space="preserve"> t</w:t>
      </w:r>
      <w:r w:rsidR="00956F70">
        <w:rPr>
          <w:bCs/>
        </w:rPr>
        <w:t>he</w:t>
      </w:r>
      <w:r>
        <w:rPr>
          <w:bCs/>
        </w:rPr>
        <w:t xml:space="preserve"> problem causing the industr</w:t>
      </w:r>
      <w:r w:rsidR="00265942">
        <w:rPr>
          <w:bCs/>
        </w:rPr>
        <w:t>y?</w:t>
      </w:r>
    </w:p>
    <w:p w14:paraId="41C19579" w14:textId="040500C0" w:rsidR="00EA6BEA" w:rsidRDefault="002A7478" w:rsidP="004C0850">
      <w:pPr>
        <w:pStyle w:val="ListParagraph"/>
        <w:keepNext/>
        <w:numPr>
          <w:ilvl w:val="0"/>
          <w:numId w:val="4"/>
        </w:numPr>
        <w:ind w:hanging="357"/>
        <w:contextualSpacing w:val="0"/>
        <w:rPr>
          <w:bCs/>
        </w:rPr>
      </w:pPr>
      <w:r>
        <w:rPr>
          <w:bCs/>
        </w:rPr>
        <w:t>What the research aimed to achieve</w:t>
      </w:r>
      <w:r w:rsidR="009D24D9">
        <w:rPr>
          <w:bCs/>
        </w:rPr>
        <w:t xml:space="preserve"> and who many benefit from its findings</w:t>
      </w:r>
    </w:p>
    <w:p w14:paraId="4EFA8883" w14:textId="371255C0" w:rsidR="009D24D9" w:rsidRDefault="00AC4FA4" w:rsidP="004C0850">
      <w:pPr>
        <w:pStyle w:val="ListParagraph"/>
        <w:keepNext/>
        <w:numPr>
          <w:ilvl w:val="0"/>
          <w:numId w:val="4"/>
        </w:numPr>
        <w:ind w:hanging="357"/>
        <w:contextualSpacing w:val="0"/>
        <w:rPr>
          <w:bCs/>
        </w:rPr>
      </w:pPr>
      <w:r>
        <w:rPr>
          <w:bCs/>
        </w:rPr>
        <w:t>Research approach and the methods used</w:t>
      </w:r>
    </w:p>
    <w:p w14:paraId="39B87CEE" w14:textId="65A92EA1" w:rsidR="002A7478" w:rsidRDefault="009D24D9" w:rsidP="004C0850">
      <w:pPr>
        <w:pStyle w:val="ListParagraph"/>
        <w:keepNext/>
        <w:numPr>
          <w:ilvl w:val="0"/>
          <w:numId w:val="4"/>
        </w:numPr>
        <w:ind w:hanging="357"/>
        <w:contextualSpacing w:val="0"/>
        <w:rPr>
          <w:bCs/>
        </w:rPr>
      </w:pPr>
      <w:r>
        <w:rPr>
          <w:bCs/>
        </w:rPr>
        <w:t>Results and key findings</w:t>
      </w:r>
    </w:p>
    <w:p w14:paraId="47D702DA" w14:textId="77777777" w:rsidR="000B20F7" w:rsidRDefault="00F27311" w:rsidP="004C0850">
      <w:pPr>
        <w:pStyle w:val="ListParagraph"/>
        <w:keepNext/>
        <w:numPr>
          <w:ilvl w:val="0"/>
          <w:numId w:val="4"/>
        </w:numPr>
        <w:rPr>
          <w:bCs/>
        </w:rPr>
      </w:pPr>
      <w:r>
        <w:rPr>
          <w:bCs/>
        </w:rPr>
        <w:t xml:space="preserve">Implications </w:t>
      </w:r>
      <w:r w:rsidR="000C7968">
        <w:rPr>
          <w:bCs/>
        </w:rPr>
        <w:t>for the industry and industry participants</w:t>
      </w:r>
    </w:p>
    <w:p w14:paraId="629AE8F8" w14:textId="32A96979" w:rsidR="00FA7CC0" w:rsidRDefault="000B20F7" w:rsidP="004C0850">
      <w:pPr>
        <w:pStyle w:val="ListParagraph"/>
        <w:keepNext/>
        <w:numPr>
          <w:ilvl w:val="1"/>
          <w:numId w:val="4"/>
        </w:numPr>
        <w:ind w:left="1434" w:hanging="357"/>
        <w:contextualSpacing w:val="0"/>
        <w:rPr>
          <w:bCs/>
        </w:rPr>
      </w:pPr>
      <w:r>
        <w:rPr>
          <w:bCs/>
        </w:rPr>
        <w:t>W</w:t>
      </w:r>
      <w:r w:rsidR="000C7968">
        <w:rPr>
          <w:bCs/>
        </w:rPr>
        <w:t xml:space="preserve">hat impact will your research have </w:t>
      </w:r>
      <w:r w:rsidR="00A902D6">
        <w:rPr>
          <w:bCs/>
        </w:rPr>
        <w:t xml:space="preserve">on </w:t>
      </w:r>
      <w:r w:rsidR="00244DB9">
        <w:rPr>
          <w:bCs/>
        </w:rPr>
        <w:t>stakeholders</w:t>
      </w:r>
      <w:r>
        <w:rPr>
          <w:bCs/>
        </w:rPr>
        <w:t xml:space="preserve">? </w:t>
      </w:r>
      <w:r w:rsidR="00D42CD9">
        <w:rPr>
          <w:bCs/>
        </w:rPr>
        <w:t xml:space="preserve">How will </w:t>
      </w:r>
      <w:r w:rsidR="00244DB9">
        <w:rPr>
          <w:bCs/>
        </w:rPr>
        <w:t xml:space="preserve">stakeholders </w:t>
      </w:r>
      <w:r w:rsidR="00D42CD9">
        <w:rPr>
          <w:bCs/>
        </w:rPr>
        <w:t>benefit</w:t>
      </w:r>
      <w:r w:rsidR="00767E76">
        <w:rPr>
          <w:bCs/>
        </w:rPr>
        <w:t>?</w:t>
      </w:r>
      <w:r w:rsidR="005614A1">
        <w:rPr>
          <w:bCs/>
        </w:rPr>
        <w:t xml:space="preserve"> What do the findings </w:t>
      </w:r>
      <w:r w:rsidR="005614A1">
        <w:rPr>
          <w:bCs/>
          <w:i/>
          <w:iCs/>
        </w:rPr>
        <w:t xml:space="preserve">mean </w:t>
      </w:r>
      <w:r w:rsidR="005614A1">
        <w:rPr>
          <w:bCs/>
        </w:rPr>
        <w:t>in a practical sense?</w:t>
      </w:r>
    </w:p>
    <w:p w14:paraId="05EDEFD6" w14:textId="668DDBF2" w:rsidR="00767E76" w:rsidRDefault="00A902D6" w:rsidP="004C0850">
      <w:pPr>
        <w:pStyle w:val="ListParagraph"/>
        <w:keepNext/>
        <w:numPr>
          <w:ilvl w:val="0"/>
          <w:numId w:val="4"/>
        </w:numPr>
        <w:spacing w:after="0"/>
        <w:ind w:hanging="357"/>
        <w:contextualSpacing w:val="0"/>
        <w:rPr>
          <w:bCs/>
        </w:rPr>
      </w:pPr>
      <w:r>
        <w:rPr>
          <w:bCs/>
        </w:rPr>
        <w:t>Recommendations</w:t>
      </w:r>
    </w:p>
    <w:p w14:paraId="6B3BCA6C" w14:textId="4B6804FA" w:rsidR="00A902D6" w:rsidRDefault="00A902D6" w:rsidP="004C0850">
      <w:pPr>
        <w:pStyle w:val="ListParagraph"/>
        <w:keepNext/>
        <w:numPr>
          <w:ilvl w:val="1"/>
          <w:numId w:val="4"/>
        </w:numPr>
        <w:ind w:left="1434" w:hanging="357"/>
        <w:rPr>
          <w:bCs/>
        </w:rPr>
      </w:pPr>
      <w:r>
        <w:rPr>
          <w:bCs/>
        </w:rPr>
        <w:t xml:space="preserve">What are you recommending </w:t>
      </w:r>
      <w:r w:rsidR="00532DE4">
        <w:rPr>
          <w:bCs/>
        </w:rPr>
        <w:t xml:space="preserve">happens </w:t>
      </w:r>
      <w:r w:rsidR="00987960">
        <w:rPr>
          <w:bCs/>
        </w:rPr>
        <w:t xml:space="preserve">as a result of your </w:t>
      </w:r>
      <w:r w:rsidR="00532DE4">
        <w:rPr>
          <w:bCs/>
        </w:rPr>
        <w:t>findings?</w:t>
      </w:r>
    </w:p>
    <w:p w14:paraId="2855602B" w14:textId="355C04E2" w:rsidR="00BF1105" w:rsidRPr="004851D8" w:rsidRDefault="008310FA" w:rsidP="004C0850">
      <w:pPr>
        <w:pStyle w:val="ListParagraph"/>
        <w:keepNext/>
        <w:numPr>
          <w:ilvl w:val="1"/>
          <w:numId w:val="4"/>
        </w:numPr>
        <w:contextualSpacing w:val="0"/>
        <w:rPr>
          <w:bCs/>
        </w:rPr>
      </w:pPr>
      <w:r>
        <w:rPr>
          <w:bCs/>
        </w:rPr>
        <w:t xml:space="preserve">What should </w:t>
      </w:r>
      <w:r w:rsidR="00BC1352">
        <w:rPr>
          <w:bCs/>
        </w:rPr>
        <w:t>stakeholders</w:t>
      </w:r>
      <w:r>
        <w:rPr>
          <w:bCs/>
        </w:rPr>
        <w:t xml:space="preserve"> do with your results and what are the next steps?</w:t>
      </w:r>
    </w:p>
    <w:p w14:paraId="3FB93ED8" w14:textId="77777777" w:rsidR="00B33164" w:rsidRDefault="00B33164" w:rsidP="00D23BA0"/>
    <w:p w14:paraId="3FB93ED9" w14:textId="77777777" w:rsidR="00B33164" w:rsidRDefault="00B33164" w:rsidP="00D23BA0">
      <w:pPr>
        <w:rPr>
          <w:rFonts w:ascii="Univers" w:hAnsi="Univers"/>
          <w:b/>
          <w:spacing w:val="-2"/>
          <w:sz w:val="24"/>
        </w:rPr>
        <w:sectPr w:rsidR="00B33164" w:rsidSect="0019473A">
          <w:headerReference w:type="default" r:id="rId12"/>
          <w:footerReference w:type="default" r:id="rId13"/>
          <w:footerReference w:type="first" r:id="rId14"/>
          <w:pgSz w:w="11907" w:h="16840" w:code="9"/>
          <w:pgMar w:top="1440" w:right="1440" w:bottom="1440" w:left="1440" w:header="576" w:footer="576" w:gutter="0"/>
          <w:pgNumType w:fmt="lowerRoman"/>
          <w:cols w:space="720"/>
          <w:docGrid w:linePitch="299"/>
        </w:sectPr>
      </w:pPr>
    </w:p>
    <w:p w14:paraId="3FB93EDA" w14:textId="75CF8F93" w:rsidR="00F06B87" w:rsidRPr="00A96BD1" w:rsidRDefault="00F06B87" w:rsidP="00A96BD1">
      <w:pPr>
        <w:pStyle w:val="Heading1"/>
      </w:pPr>
      <w:bookmarkStart w:id="15" w:name="_Toc92981778"/>
      <w:r w:rsidRPr="00A96BD1">
        <w:lastRenderedPageBreak/>
        <w:t>Introduction</w:t>
      </w:r>
      <w:bookmarkEnd w:id="15"/>
    </w:p>
    <w:p w14:paraId="5C929F09" w14:textId="3F583EAE" w:rsidR="00610EF6" w:rsidRDefault="004A3ED9" w:rsidP="00610EF6">
      <w:bookmarkStart w:id="16" w:name="_Hlk92981969"/>
      <w:r>
        <w:t>Your introduction is</w:t>
      </w:r>
      <w:r w:rsidR="00745ED7">
        <w:t xml:space="preserve"> an opportunity to set the scene</w:t>
      </w:r>
      <w:r w:rsidR="00401186">
        <w:t>.</w:t>
      </w:r>
      <w:r w:rsidR="006B2E37">
        <w:t xml:space="preserve"> </w:t>
      </w:r>
      <w:r w:rsidR="009D45C8">
        <w:t>Use this space to convince t</w:t>
      </w:r>
      <w:r w:rsidR="00E61EBE">
        <w:t xml:space="preserve">hem </w:t>
      </w:r>
      <w:r w:rsidR="009D45C8">
        <w:t xml:space="preserve">why the research is important and what </w:t>
      </w:r>
      <w:r w:rsidR="00951DFC">
        <w:t xml:space="preserve">identified problem </w:t>
      </w:r>
      <w:r w:rsidR="00E61EBE">
        <w:t>it solves.</w:t>
      </w:r>
    </w:p>
    <w:p w14:paraId="112B7768" w14:textId="7D5C56AF" w:rsidR="0030395A" w:rsidRDefault="0030395A" w:rsidP="00715B13">
      <w:r>
        <w:t>Include background on the industry and why the issue/problem being researched is a priority.</w:t>
      </w:r>
      <w:r w:rsidR="00C77342">
        <w:t xml:space="preserve"> Detail any previous research in the field and what led you to undertake this research.</w:t>
      </w:r>
    </w:p>
    <w:p w14:paraId="5F3A3573" w14:textId="324D5FAD" w:rsidR="00715B13" w:rsidRDefault="00715B13" w:rsidP="00715B13">
      <w:r>
        <w:t xml:space="preserve">A well-written introduction enables the reader to identify the knowledge gap that this project </w:t>
      </w:r>
      <w:r w:rsidR="001E3359">
        <w:t xml:space="preserve">attempted </w:t>
      </w:r>
      <w:r>
        <w:t>to fill</w:t>
      </w:r>
      <w:r w:rsidR="00F210EC">
        <w:t>.</w:t>
      </w:r>
    </w:p>
    <w:p w14:paraId="3F00A43A" w14:textId="37525A9C" w:rsidR="002B397D" w:rsidRDefault="00424C0F" w:rsidP="00D23BA0">
      <w:r>
        <w:t>Explain key issues, concepts</w:t>
      </w:r>
      <w:r w:rsidR="00FF4827">
        <w:t>, terminology and definitions that will aid understanding of subsequent sections.</w:t>
      </w:r>
      <w:r w:rsidR="00CD059A" w:rsidRPr="00CD059A">
        <w:t xml:space="preserve"> </w:t>
      </w:r>
      <w:r w:rsidR="00CD059A">
        <w:t>Detail any hypotheses that formed the backbone of the research.</w:t>
      </w:r>
      <w:bookmarkEnd w:id="16"/>
    </w:p>
    <w:p w14:paraId="630BD2FF" w14:textId="77777777" w:rsidR="00AF290E" w:rsidRDefault="00AF290E" w:rsidP="00D23BA0"/>
    <w:p w14:paraId="3FB93EDC" w14:textId="28F512C1" w:rsidR="00F06B87" w:rsidRPr="00A96BD1" w:rsidRDefault="00F06B87" w:rsidP="00A96BD1">
      <w:pPr>
        <w:pStyle w:val="Heading1"/>
      </w:pPr>
      <w:r>
        <w:br w:type="page"/>
      </w:r>
      <w:bookmarkStart w:id="17" w:name="_Toc92981779"/>
      <w:r w:rsidRPr="00A96BD1">
        <w:lastRenderedPageBreak/>
        <w:t>Objective</w:t>
      </w:r>
      <w:r w:rsidR="00851180" w:rsidRPr="00A96BD1">
        <w:t>s</w:t>
      </w:r>
      <w:bookmarkEnd w:id="17"/>
    </w:p>
    <w:p w14:paraId="3FB93EDD" w14:textId="54B5F0F8" w:rsidR="00F06B87" w:rsidRDefault="00F06B87" w:rsidP="00D23BA0">
      <w:r>
        <w:t>Objectives of the project – as agreed in the contract</w:t>
      </w:r>
      <w:r w:rsidR="00E913D3">
        <w:t>.</w:t>
      </w:r>
    </w:p>
    <w:p w14:paraId="1794FA94" w14:textId="44513D13" w:rsidR="00E913D3" w:rsidRDefault="00E913D3" w:rsidP="00D23BA0">
      <w:r w:rsidRPr="0007469D">
        <w:rPr>
          <w:highlight w:val="yellow"/>
        </w:rPr>
        <w:t xml:space="preserve">Note: This is your final </w:t>
      </w:r>
      <w:r w:rsidR="00175217">
        <w:rPr>
          <w:highlight w:val="yellow"/>
        </w:rPr>
        <w:t>deliverable</w:t>
      </w:r>
      <w:r w:rsidRPr="0007469D">
        <w:rPr>
          <w:highlight w:val="yellow"/>
        </w:rPr>
        <w:t xml:space="preserve"> for the project</w:t>
      </w:r>
      <w:r w:rsidR="0007469D" w:rsidRPr="0007469D">
        <w:rPr>
          <w:highlight w:val="yellow"/>
        </w:rPr>
        <w:t>, and so objectives should be written in past tense</w:t>
      </w:r>
      <w:r w:rsidR="00745ED7">
        <w:t>; ‘The objectives of this project were …’</w:t>
      </w:r>
    </w:p>
    <w:p w14:paraId="3FB93EE0" w14:textId="52AABDA4" w:rsidR="00B57824" w:rsidRPr="00A05129" w:rsidRDefault="00F06B87" w:rsidP="00260312">
      <w:pPr>
        <w:pStyle w:val="Heading1"/>
      </w:pPr>
      <w:r w:rsidRPr="00A96BD1">
        <w:br w:type="page"/>
      </w:r>
    </w:p>
    <w:p w14:paraId="7B3A1D4F" w14:textId="77777777" w:rsidR="00260312" w:rsidRPr="00A96BD1" w:rsidRDefault="00260312" w:rsidP="00260312">
      <w:pPr>
        <w:pStyle w:val="Heading1"/>
      </w:pPr>
      <w:bookmarkStart w:id="18" w:name="_Toc92981780"/>
      <w:r w:rsidRPr="00A96BD1">
        <w:lastRenderedPageBreak/>
        <w:t>Methodology</w:t>
      </w:r>
      <w:bookmarkEnd w:id="18"/>
    </w:p>
    <w:p w14:paraId="7F834CA4" w14:textId="76CAA868" w:rsidR="00260312" w:rsidRDefault="0020118F" w:rsidP="00260312">
      <w:r>
        <w:t xml:space="preserve">Describe the </w:t>
      </w:r>
      <w:r w:rsidR="00260312">
        <w:t>methods used</w:t>
      </w:r>
      <w:r w:rsidR="000A7F5E">
        <w:t>. Where</w:t>
      </w:r>
      <w:r>
        <w:t xml:space="preserve"> relevant</w:t>
      </w:r>
      <w:r w:rsidR="000A7F5E">
        <w:t>,</w:t>
      </w:r>
      <w:r>
        <w:t xml:space="preserve"> provide insight into why the methodology </w:t>
      </w:r>
      <w:r w:rsidR="000A7F5E">
        <w:t>is</w:t>
      </w:r>
      <w:r>
        <w:t xml:space="preserve"> the most appropriate </w:t>
      </w:r>
      <w:r w:rsidR="000A7F5E">
        <w:t>to answer the research question.</w:t>
      </w:r>
    </w:p>
    <w:p w14:paraId="6B2033F9" w14:textId="77777777" w:rsidR="00260312" w:rsidRPr="00A05129" w:rsidRDefault="00260312" w:rsidP="00260312">
      <w:pPr>
        <w:pStyle w:val="Heading1"/>
      </w:pPr>
      <w:r>
        <w:br w:type="page"/>
      </w:r>
    </w:p>
    <w:p w14:paraId="3FB93EE2" w14:textId="1243E8AA" w:rsidR="00F06B87" w:rsidRPr="00A96BD1" w:rsidRDefault="00F06B87" w:rsidP="00A96BD1">
      <w:pPr>
        <w:pStyle w:val="Heading1"/>
      </w:pPr>
      <w:bookmarkStart w:id="19" w:name="_Toc92981781"/>
      <w:r w:rsidRPr="00A96BD1">
        <w:lastRenderedPageBreak/>
        <w:t>Results</w:t>
      </w:r>
      <w:bookmarkEnd w:id="19"/>
    </w:p>
    <w:p w14:paraId="22F2FF48" w14:textId="646C73FD" w:rsidR="0056567E" w:rsidRDefault="00A06251" w:rsidP="00D23BA0">
      <w:r>
        <w:t>What were the results/key findings from the research conducted?</w:t>
      </w:r>
    </w:p>
    <w:p w14:paraId="1D9F1861" w14:textId="7FD05F50" w:rsidR="003F4C74" w:rsidRDefault="00AE2105" w:rsidP="00D23BA0">
      <w:r>
        <w:t>P</w:t>
      </w:r>
      <w:r w:rsidR="003F4C74">
        <w:t xml:space="preserve">rovide detailed results, including tables and figures where </w:t>
      </w:r>
      <w:r>
        <w:t>relevant</w:t>
      </w:r>
      <w:r w:rsidR="003F4C74">
        <w:t>. Include explanation</w:t>
      </w:r>
      <w:r w:rsidR="00F77C00">
        <w:t xml:space="preserve"> of the results and what you see in them.</w:t>
      </w:r>
      <w:r w:rsidR="003F4C74">
        <w:t xml:space="preserve"> </w:t>
      </w:r>
    </w:p>
    <w:p w14:paraId="6302C2BA" w14:textId="4F7ADB91" w:rsidR="00260312" w:rsidRDefault="00260312">
      <w:pPr>
        <w:suppressAutoHyphens w:val="0"/>
        <w:spacing w:after="0"/>
      </w:pPr>
      <w:r>
        <w:br w:type="page"/>
      </w:r>
    </w:p>
    <w:p w14:paraId="48CC2964" w14:textId="0D38F55E" w:rsidR="00260312" w:rsidRPr="00A96BD1" w:rsidRDefault="00260312" w:rsidP="00260312">
      <w:pPr>
        <w:pStyle w:val="Heading1"/>
      </w:pPr>
      <w:bookmarkStart w:id="20" w:name="_Toc92981782"/>
      <w:r>
        <w:lastRenderedPageBreak/>
        <w:t>Discussion</w:t>
      </w:r>
      <w:bookmarkEnd w:id="20"/>
    </w:p>
    <w:p w14:paraId="6A4ADC9E" w14:textId="2D3A88E7" w:rsidR="006B1756" w:rsidRDefault="002C2DDD" w:rsidP="0000105B">
      <w:r>
        <w:t xml:space="preserve">Use this section to discuss </w:t>
      </w:r>
      <w:r w:rsidR="0000105B">
        <w:t xml:space="preserve">what </w:t>
      </w:r>
      <w:r w:rsidR="00750F2B">
        <w:t>the results show</w:t>
      </w:r>
      <w:r w:rsidR="0000105B">
        <w:t xml:space="preserve"> and how </w:t>
      </w:r>
      <w:r w:rsidR="00750F2B">
        <w:t>the results</w:t>
      </w:r>
      <w:r w:rsidR="0000105B">
        <w:t xml:space="preserve"> </w:t>
      </w:r>
      <w:r w:rsidR="00750F2B">
        <w:t>address</w:t>
      </w:r>
      <w:r w:rsidR="0000105B">
        <w:t xml:space="preserve"> the objectives. </w:t>
      </w:r>
    </w:p>
    <w:p w14:paraId="37463593" w14:textId="4CF05B76" w:rsidR="00260312" w:rsidRDefault="002C2DDD" w:rsidP="00D23BA0">
      <w:r>
        <w:t>What outcomes can be drawn from the results?</w:t>
      </w:r>
      <w:r w:rsidR="009B3980">
        <w:t xml:space="preserve"> How do the results compare to any hypothesis?</w:t>
      </w:r>
    </w:p>
    <w:p w14:paraId="3FB19CC7" w14:textId="77777777" w:rsidR="00750F2B" w:rsidRDefault="00750F2B" w:rsidP="00750F2B">
      <w:r>
        <w:t>If relevant, discuss how your findings relate to other work already undertaken in the field.</w:t>
      </w:r>
    </w:p>
    <w:p w14:paraId="3BF1A0C6" w14:textId="77777777" w:rsidR="00750F2B" w:rsidRDefault="00750F2B" w:rsidP="00D23BA0"/>
    <w:p w14:paraId="29FE2EE4" w14:textId="77777777" w:rsidR="00260312" w:rsidRDefault="00260312" w:rsidP="0030395A"/>
    <w:p w14:paraId="3FB93EE4" w14:textId="5D29DC88" w:rsidR="00F06B87" w:rsidRPr="00A96BD1" w:rsidRDefault="00F06B87" w:rsidP="00A96BD1">
      <w:pPr>
        <w:pStyle w:val="Heading1"/>
      </w:pPr>
      <w:r>
        <w:br w:type="page"/>
      </w:r>
      <w:bookmarkStart w:id="21" w:name="_Toc92981783"/>
      <w:r w:rsidRPr="00A96BD1">
        <w:lastRenderedPageBreak/>
        <w:t>Implications</w:t>
      </w:r>
      <w:bookmarkEnd w:id="21"/>
    </w:p>
    <w:p w14:paraId="3B12D339" w14:textId="77777777" w:rsidR="00554663" w:rsidRDefault="00426C1F" w:rsidP="00554663">
      <w:pPr>
        <w:keepNext/>
      </w:pPr>
      <w:r w:rsidRPr="00554663">
        <w:rPr>
          <w:highlight w:val="yellow"/>
        </w:rPr>
        <w:t xml:space="preserve">AgriFutures Australia places great emphasis on ensuring research findings are effectively extended into industry, to enable widespread adoption and implementation. </w:t>
      </w:r>
      <w:r w:rsidR="00554663" w:rsidRPr="00554663">
        <w:rPr>
          <w:highlight w:val="yellow"/>
        </w:rPr>
        <w:t>Substantial reflections about the impact that your research could have will contribute to this effort.</w:t>
      </w:r>
    </w:p>
    <w:p w14:paraId="1BA5C8D8" w14:textId="77777777" w:rsidR="000065B2" w:rsidRDefault="009659E8" w:rsidP="00F34A70">
      <w:pPr>
        <w:keepNext/>
        <w:rPr>
          <w:bCs/>
        </w:rPr>
      </w:pPr>
      <w:r>
        <w:rPr>
          <w:bCs/>
        </w:rPr>
        <w:t>I</w:t>
      </w:r>
      <w:r w:rsidRPr="007735CA">
        <w:rPr>
          <w:bCs/>
        </w:rPr>
        <w:t xml:space="preserve">n this section, detail the impact the findings could have, should they be widely </w:t>
      </w:r>
      <w:r w:rsidR="00D97911">
        <w:rPr>
          <w:bCs/>
        </w:rPr>
        <w:t>adopted</w:t>
      </w:r>
      <w:r w:rsidRPr="007735CA">
        <w:rPr>
          <w:bCs/>
        </w:rPr>
        <w:t>.</w:t>
      </w:r>
      <w:r w:rsidR="00C964D2" w:rsidRPr="007735CA">
        <w:rPr>
          <w:bCs/>
        </w:rPr>
        <w:t xml:space="preserve"> </w:t>
      </w:r>
    </w:p>
    <w:p w14:paraId="275DBF14" w14:textId="03A32F4C" w:rsidR="00B06592" w:rsidRDefault="00EB68BF" w:rsidP="00F34A70">
      <w:pPr>
        <w:keepNext/>
        <w:rPr>
          <w:bCs/>
        </w:rPr>
      </w:pPr>
      <w:r w:rsidRPr="007735CA">
        <w:rPr>
          <w:bCs/>
        </w:rPr>
        <w:t xml:space="preserve">What do the findings </w:t>
      </w:r>
      <w:r w:rsidRPr="007735CA">
        <w:rPr>
          <w:bCs/>
          <w:i/>
          <w:iCs/>
        </w:rPr>
        <w:t xml:space="preserve">mean </w:t>
      </w:r>
      <w:r w:rsidRPr="007735CA">
        <w:rPr>
          <w:bCs/>
        </w:rPr>
        <w:t xml:space="preserve">in a practical sense? </w:t>
      </w:r>
      <w:r w:rsidR="009609D5" w:rsidRPr="007735CA">
        <w:rPr>
          <w:bCs/>
        </w:rPr>
        <w:t>W</w:t>
      </w:r>
      <w:r w:rsidR="00B379B1" w:rsidRPr="007735CA">
        <w:rPr>
          <w:bCs/>
        </w:rPr>
        <w:t xml:space="preserve">ho will the research impact? </w:t>
      </w:r>
      <w:r w:rsidR="009609D5" w:rsidRPr="007735CA">
        <w:rPr>
          <w:bCs/>
        </w:rPr>
        <w:t>W</w:t>
      </w:r>
      <w:r w:rsidR="00B379B1" w:rsidRPr="007735CA">
        <w:rPr>
          <w:bCs/>
        </w:rPr>
        <w:t xml:space="preserve">ill </w:t>
      </w:r>
      <w:r w:rsidR="00EB31EC" w:rsidRPr="007735CA">
        <w:rPr>
          <w:bCs/>
        </w:rPr>
        <w:t>impacted stakeholders</w:t>
      </w:r>
      <w:r w:rsidR="00CB1344">
        <w:rPr>
          <w:bCs/>
        </w:rPr>
        <w:t>/industry</w:t>
      </w:r>
      <w:r w:rsidR="00EB31EC" w:rsidRPr="007735CA">
        <w:rPr>
          <w:bCs/>
        </w:rPr>
        <w:t xml:space="preserve"> b</w:t>
      </w:r>
      <w:r w:rsidR="00B379B1" w:rsidRPr="00F34A70">
        <w:rPr>
          <w:bCs/>
        </w:rPr>
        <w:t>enefit from the findings?</w:t>
      </w:r>
      <w:r w:rsidR="003C7ED1">
        <w:rPr>
          <w:bCs/>
        </w:rPr>
        <w:t xml:space="preserve"> If so, how?</w:t>
      </w:r>
      <w:r w:rsidR="002D2E22">
        <w:rPr>
          <w:bCs/>
        </w:rPr>
        <w:t xml:space="preserve"> </w:t>
      </w:r>
      <w:r w:rsidR="00B06592">
        <w:rPr>
          <w:bCs/>
        </w:rPr>
        <w:t xml:space="preserve">Why should </w:t>
      </w:r>
      <w:r w:rsidR="00237E6D">
        <w:rPr>
          <w:bCs/>
        </w:rPr>
        <w:t>stakeholder</w:t>
      </w:r>
      <w:r w:rsidR="002D2E22">
        <w:rPr>
          <w:bCs/>
        </w:rPr>
        <w:t>s</w:t>
      </w:r>
      <w:r w:rsidR="00CB1344">
        <w:rPr>
          <w:bCs/>
        </w:rPr>
        <w:t>/industry</w:t>
      </w:r>
      <w:r w:rsidR="00B06592">
        <w:rPr>
          <w:bCs/>
        </w:rPr>
        <w:t xml:space="preserve"> </w:t>
      </w:r>
      <w:r w:rsidR="00121850">
        <w:rPr>
          <w:bCs/>
        </w:rPr>
        <w:t>adopt</w:t>
      </w:r>
      <w:r w:rsidR="00B06592">
        <w:rPr>
          <w:bCs/>
        </w:rPr>
        <w:t xml:space="preserve"> outcomes from the research?</w:t>
      </w:r>
    </w:p>
    <w:p w14:paraId="5B91F3E6" w14:textId="7353CFCD" w:rsidR="0056567E" w:rsidRDefault="000C61C9" w:rsidP="00B8568A">
      <w:pPr>
        <w:keepNext/>
      </w:pPr>
      <w:r>
        <w:t>If relevant,</w:t>
      </w:r>
      <w:r w:rsidR="00457B52">
        <w:t xml:space="preserve"> include an assessment of the </w:t>
      </w:r>
      <w:r w:rsidR="00B8568A">
        <w:t xml:space="preserve">potential economic </w:t>
      </w:r>
      <w:r w:rsidR="00457B52">
        <w:t>impact</w:t>
      </w:r>
      <w:r w:rsidR="004571F7">
        <w:t xml:space="preserve"> – is there an estimated return on investment</w:t>
      </w:r>
      <w:r w:rsidR="0056598F">
        <w:t xml:space="preserve"> stemming from adoption?</w:t>
      </w:r>
    </w:p>
    <w:p w14:paraId="3FB93EE6" w14:textId="7DE365D6" w:rsidR="00F06B87" w:rsidRPr="007F28C3" w:rsidRDefault="00F06B87" w:rsidP="00D23BA0">
      <w:pPr>
        <w:pStyle w:val="Heading1"/>
      </w:pPr>
      <w:r>
        <w:br w:type="page"/>
      </w:r>
      <w:bookmarkStart w:id="22" w:name="_Toc92981784"/>
      <w:r w:rsidRPr="007F28C3">
        <w:lastRenderedPageBreak/>
        <w:t>Recommendations</w:t>
      </w:r>
      <w:bookmarkEnd w:id="22"/>
      <w:r w:rsidR="007C5426">
        <w:t xml:space="preserve"> </w:t>
      </w:r>
    </w:p>
    <w:p w14:paraId="50CD1D82" w14:textId="27BD7844" w:rsidR="00E96BD1" w:rsidRDefault="008D5368" w:rsidP="00E96BD1">
      <w:pPr>
        <w:keepNext/>
      </w:pPr>
      <w:r w:rsidRPr="00426C1F">
        <w:rPr>
          <w:highlight w:val="yellow"/>
        </w:rPr>
        <w:t>AgriFutures Australia places great emphasis on ensuring research findings are effectively extended into industry, to enable widespread adoption and implementation</w:t>
      </w:r>
      <w:r w:rsidRPr="00554663">
        <w:rPr>
          <w:highlight w:val="yellow"/>
        </w:rPr>
        <w:t xml:space="preserve">. </w:t>
      </w:r>
      <w:r w:rsidR="00E96BD1" w:rsidRPr="00554663">
        <w:rPr>
          <w:highlight w:val="yellow"/>
        </w:rPr>
        <w:t>Detailed recommendations</w:t>
      </w:r>
      <w:r w:rsidR="00404840">
        <w:rPr>
          <w:highlight w:val="yellow"/>
        </w:rPr>
        <w:t xml:space="preserve"> </w:t>
      </w:r>
      <w:r w:rsidR="00E96BD1" w:rsidRPr="00554663">
        <w:rPr>
          <w:highlight w:val="yellow"/>
        </w:rPr>
        <w:t>(including who they are targeted at) will contribute to this effort.</w:t>
      </w:r>
    </w:p>
    <w:p w14:paraId="29395F73" w14:textId="217E1E78" w:rsidR="00443DBD" w:rsidRDefault="003346DF" w:rsidP="00D23BA0">
      <w:r>
        <w:t xml:space="preserve">In the context of your findings, </w:t>
      </w:r>
      <w:r w:rsidR="001F7355">
        <w:t>detail</w:t>
      </w:r>
      <w:r w:rsidR="00E205F6">
        <w:t xml:space="preserve"> what you recommend happens from here.</w:t>
      </w:r>
    </w:p>
    <w:p w14:paraId="786D28F4" w14:textId="08B1C5CB" w:rsidR="0056598F" w:rsidRDefault="00E205F6" w:rsidP="00D23BA0">
      <w:r>
        <w:t>Does</w:t>
      </w:r>
      <w:r w:rsidR="00443DBD">
        <w:t xml:space="preserve"> further research need to be conducted? </w:t>
      </w:r>
      <w:r w:rsidR="00AA24FE">
        <w:t>Are there extension activities that would enable the benefits to be realised?</w:t>
      </w:r>
      <w:r w:rsidR="00FA3BCD">
        <w:t xml:space="preserve"> </w:t>
      </w:r>
      <w:r w:rsidR="00681321">
        <w:t xml:space="preserve">What should </w:t>
      </w:r>
      <w:r w:rsidR="003A6F2B">
        <w:t>relevant stakeholders</w:t>
      </w:r>
      <w:r w:rsidR="003548B2">
        <w:t>/industry</w:t>
      </w:r>
      <w:r w:rsidR="00681321">
        <w:t xml:space="preserve"> do with your research outcomes? What are the </w:t>
      </w:r>
      <w:r w:rsidR="00330D4D">
        <w:t xml:space="preserve">actions and </w:t>
      </w:r>
      <w:r w:rsidR="00681321">
        <w:t xml:space="preserve">next steps </w:t>
      </w:r>
      <w:r w:rsidR="00330D4D">
        <w:t>as part of research adoption?</w:t>
      </w:r>
    </w:p>
    <w:p w14:paraId="6C4E4E3E" w14:textId="3502FAA4" w:rsidR="00DB1D12" w:rsidRDefault="00DB1D12" w:rsidP="00D23BA0">
      <w:r>
        <w:t>If appropriate</w:t>
      </w:r>
      <w:r w:rsidR="00956F70">
        <w:t xml:space="preserve"> and relevant</w:t>
      </w:r>
      <w:r>
        <w:t xml:space="preserve">, provide recommendations </w:t>
      </w:r>
      <w:r w:rsidR="005370E0">
        <w:t>as to</w:t>
      </w:r>
      <w:r w:rsidR="00864D65">
        <w:t xml:space="preserve"> how the results of the project </w:t>
      </w:r>
      <w:r w:rsidR="005370E0">
        <w:t>can</w:t>
      </w:r>
      <w:r w:rsidR="00864D65">
        <w:t xml:space="preserve"> be commercialised.</w:t>
      </w:r>
    </w:p>
    <w:p w14:paraId="4043C7C1" w14:textId="4E563B38" w:rsidR="0074127A" w:rsidRDefault="002F0D74" w:rsidP="00D23BA0">
      <w:r>
        <w:t>These should be straightforward</w:t>
      </w:r>
      <w:r w:rsidR="00DA0B3A">
        <w:t xml:space="preserve"> and </w:t>
      </w:r>
      <w:r>
        <w:t>easy to understand</w:t>
      </w:r>
      <w:r w:rsidR="00F009A3">
        <w:t>,</w:t>
      </w:r>
      <w:r>
        <w:t xml:space="preserve"> </w:t>
      </w:r>
      <w:r w:rsidR="00FE3399">
        <w:t>provide</w:t>
      </w:r>
      <w:r>
        <w:t xml:space="preserve"> a clear </w:t>
      </w:r>
      <w:r w:rsidR="001E55FF">
        <w:t>implementation strategy</w:t>
      </w:r>
      <w:r w:rsidR="00F009A3">
        <w:t xml:space="preserve"> and </w:t>
      </w:r>
      <w:r w:rsidR="00FE3399">
        <w:t>detail</w:t>
      </w:r>
      <w:r w:rsidR="00F009A3">
        <w:t xml:space="preserve"> what actions should be taken and by who</w:t>
      </w:r>
      <w:r w:rsidR="00956F70">
        <w:t>m</w:t>
      </w:r>
      <w:r>
        <w:t>. They should be detailed enough to get the point across but not include more discussion.</w:t>
      </w:r>
    </w:p>
    <w:p w14:paraId="31A4015F" w14:textId="77777777" w:rsidR="002403E6" w:rsidRDefault="002403E6" w:rsidP="00D23BA0"/>
    <w:p w14:paraId="75EF70FC" w14:textId="77777777" w:rsidR="005370E0" w:rsidRDefault="005370E0">
      <w:pPr>
        <w:suppressAutoHyphens w:val="0"/>
        <w:spacing w:after="0"/>
        <w:rPr>
          <w:rFonts w:ascii="Arial" w:hAnsi="Arial"/>
          <w:b/>
          <w:sz w:val="44"/>
        </w:rPr>
      </w:pPr>
      <w:r>
        <w:br w:type="page"/>
      </w:r>
    </w:p>
    <w:p w14:paraId="3FB93EE8" w14:textId="5999A22D" w:rsidR="00F06B87" w:rsidRPr="007F28C3" w:rsidRDefault="00F06B87" w:rsidP="00D23BA0">
      <w:pPr>
        <w:pStyle w:val="Heading1"/>
      </w:pPr>
      <w:bookmarkStart w:id="23" w:name="_Toc92981785"/>
      <w:r w:rsidRPr="007F28C3">
        <w:lastRenderedPageBreak/>
        <w:t>Appendices</w:t>
      </w:r>
      <w:bookmarkEnd w:id="23"/>
    </w:p>
    <w:p w14:paraId="3FB93EE9" w14:textId="4F6B067A" w:rsidR="00F06B87" w:rsidRDefault="00F06B87" w:rsidP="00D23BA0">
      <w:r>
        <w:t xml:space="preserve">If </w:t>
      </w:r>
      <w:r w:rsidR="00956F70">
        <w:t>required</w:t>
      </w:r>
      <w:r w:rsidR="005370E0">
        <w:t>.</w:t>
      </w:r>
    </w:p>
    <w:p w14:paraId="3FB93EEA" w14:textId="1802A367" w:rsidR="00F06B87" w:rsidRPr="007F28C3" w:rsidRDefault="00F06B87" w:rsidP="00D23BA0">
      <w:pPr>
        <w:pStyle w:val="Heading1"/>
      </w:pPr>
      <w:r>
        <w:br w:type="page"/>
      </w:r>
      <w:bookmarkStart w:id="24" w:name="_Toc92981786"/>
      <w:r w:rsidRPr="007F28C3">
        <w:lastRenderedPageBreak/>
        <w:t>Glossary</w:t>
      </w:r>
      <w:bookmarkEnd w:id="24"/>
    </w:p>
    <w:p w14:paraId="3FB93EEB" w14:textId="5E540DA9" w:rsidR="00F06B87" w:rsidRDefault="005370E0" w:rsidP="00D23BA0">
      <w:r>
        <w:t xml:space="preserve">If </w:t>
      </w:r>
      <w:r w:rsidR="00956F70">
        <w:t>required</w:t>
      </w:r>
      <w:r>
        <w:t>.</w:t>
      </w:r>
    </w:p>
    <w:p w14:paraId="32272188" w14:textId="77777777" w:rsidR="00280E44" w:rsidRDefault="00280E44" w:rsidP="00D23BA0"/>
    <w:p w14:paraId="3FB93EEC" w14:textId="2FD5B0A4" w:rsidR="00F06B87" w:rsidRPr="007F28C3" w:rsidRDefault="00F06B87" w:rsidP="00D23BA0">
      <w:pPr>
        <w:pStyle w:val="Heading1"/>
        <w:rPr>
          <w:szCs w:val="44"/>
        </w:rPr>
      </w:pPr>
      <w:r>
        <w:br w:type="page"/>
      </w:r>
      <w:bookmarkStart w:id="25" w:name="_Toc92981787"/>
      <w:r w:rsidRPr="007F28C3">
        <w:rPr>
          <w:szCs w:val="44"/>
        </w:rPr>
        <w:lastRenderedPageBreak/>
        <w:t>References</w:t>
      </w:r>
      <w:bookmarkEnd w:id="25"/>
    </w:p>
    <w:p w14:paraId="332C1034" w14:textId="47C67D8E" w:rsidR="005370E0" w:rsidRDefault="000536B9" w:rsidP="00D23BA0">
      <w:pPr>
        <w:tabs>
          <w:tab w:val="left" w:pos="3930"/>
        </w:tabs>
      </w:pPr>
      <w:r>
        <w:t>R</w:t>
      </w:r>
      <w:r w:rsidR="00F06B87">
        <w:t>eferences/cross-references</w:t>
      </w:r>
      <w:r w:rsidR="005370E0">
        <w:t>.</w:t>
      </w:r>
      <w:r w:rsidR="004C15A3">
        <w:t xml:space="preserve"> </w:t>
      </w:r>
      <w:r w:rsidR="005370E0">
        <w:t xml:space="preserve">Please use </w:t>
      </w:r>
      <w:r w:rsidR="00CE6DAF">
        <w:t xml:space="preserve">Australian </w:t>
      </w:r>
      <w:r w:rsidR="005370E0">
        <w:t xml:space="preserve">Harvard </w:t>
      </w:r>
      <w:r w:rsidR="004C3BDD">
        <w:t>to style</w:t>
      </w:r>
      <w:r w:rsidR="00FD5EF1">
        <w:t xml:space="preserve"> your references.</w:t>
      </w:r>
    </w:p>
    <w:p w14:paraId="3F5C4475" w14:textId="51BB10DF" w:rsidR="00054667" w:rsidRDefault="00054667" w:rsidP="00D23BA0">
      <w:pPr>
        <w:tabs>
          <w:tab w:val="left" w:pos="3930"/>
        </w:tabs>
      </w:pPr>
    </w:p>
    <w:p w14:paraId="10832916" w14:textId="527998B9" w:rsidR="00054667" w:rsidRDefault="00054667">
      <w:pPr>
        <w:suppressAutoHyphens w:val="0"/>
        <w:spacing w:after="0"/>
      </w:pPr>
    </w:p>
    <w:p w14:paraId="1DE4CB59" w14:textId="6D59DC83" w:rsidR="0098479B" w:rsidRDefault="0098479B">
      <w:pPr>
        <w:suppressAutoHyphens w:val="0"/>
        <w:spacing w:after="0"/>
      </w:pPr>
      <w:r>
        <w:br w:type="page"/>
      </w:r>
    </w:p>
    <w:p w14:paraId="225BD3B9" w14:textId="7A1A69F1" w:rsidR="0098479B" w:rsidRDefault="0098479B" w:rsidP="0098479B">
      <w:pPr>
        <w:pStyle w:val="Heading1"/>
        <w:rPr>
          <w:szCs w:val="44"/>
        </w:rPr>
      </w:pPr>
      <w:bookmarkStart w:id="26" w:name="_Toc92981788"/>
      <w:r>
        <w:rPr>
          <w:szCs w:val="44"/>
        </w:rPr>
        <w:lastRenderedPageBreak/>
        <w:t>Instructions on how to use th</w:t>
      </w:r>
      <w:r w:rsidR="00956F70">
        <w:rPr>
          <w:szCs w:val="44"/>
        </w:rPr>
        <w:t>is template</w:t>
      </w:r>
      <w:bookmarkEnd w:id="26"/>
    </w:p>
    <w:p w14:paraId="37D624D8" w14:textId="6BAD2EFF" w:rsidR="0098479B" w:rsidRDefault="0098479B" w:rsidP="0098479B">
      <w:bookmarkStart w:id="27" w:name="_Hlk92982013"/>
      <w:r>
        <w:t>AgriFutures Australia is looking forward to sharing your research findings to ensure they are widely</w:t>
      </w:r>
      <w:r w:rsidR="007F0B32">
        <w:t xml:space="preserve"> disseminated and </w:t>
      </w:r>
      <w:r>
        <w:t>adopted on-farm and within industry.</w:t>
      </w:r>
      <w:bookmarkEnd w:id="27"/>
    </w:p>
    <w:p w14:paraId="2D5034A2" w14:textId="08F984C9" w:rsidR="0098479B" w:rsidRDefault="0098479B" w:rsidP="0098479B">
      <w:r>
        <w:t>To ensure your research hits the mark, please use th</w:t>
      </w:r>
      <w:r w:rsidR="007F0B32">
        <w:t xml:space="preserve">is template </w:t>
      </w:r>
      <w:r>
        <w:t>to format your work before submitting in our project management system, K2.</w:t>
      </w:r>
    </w:p>
    <w:p w14:paraId="78FFED3C" w14:textId="5768BF65" w:rsidR="0098479B" w:rsidRDefault="0098479B" w:rsidP="0098479B">
      <w:bookmarkStart w:id="28" w:name="_Hlk92982056"/>
      <w:r>
        <w:t>This guide is designed to help you get the most out of the template</w:t>
      </w:r>
      <w:r w:rsidR="007F0B32">
        <w:t xml:space="preserve"> and to </w:t>
      </w:r>
      <w:r>
        <w:t xml:space="preserve">ensure </w:t>
      </w:r>
      <w:r w:rsidR="007F0B32">
        <w:t xml:space="preserve">the outcome of </w:t>
      </w:r>
      <w:r>
        <w:t>your research is informative</w:t>
      </w:r>
      <w:r w:rsidR="007F0B32">
        <w:t>,</w:t>
      </w:r>
      <w:r>
        <w:t xml:space="preserve"> accessible</w:t>
      </w:r>
      <w:r w:rsidR="007F0B32">
        <w:t xml:space="preserve"> and easily understood by a broad audience.</w:t>
      </w:r>
    </w:p>
    <w:p w14:paraId="68837D20" w14:textId="429512AF" w:rsidR="007F0B32" w:rsidRDefault="007F0B32" w:rsidP="0098479B">
      <w:r>
        <w:t>Should you require further assistance, please contact the relevant AgriFutures Australia Program Manager.</w:t>
      </w:r>
    </w:p>
    <w:bookmarkEnd w:id="28"/>
    <w:p w14:paraId="0D3D1474" w14:textId="6D8C0F8E" w:rsidR="0098479B" w:rsidRPr="00EA6571" w:rsidRDefault="0098479B" w:rsidP="0098479B">
      <w:pPr>
        <w:rPr>
          <w:b/>
          <w:bCs/>
        </w:rPr>
      </w:pPr>
      <w:r w:rsidRPr="00EA6571">
        <w:rPr>
          <w:b/>
          <w:bCs/>
          <w:highlight w:val="yellow"/>
        </w:rPr>
        <w:t xml:space="preserve">Note: These instructions </w:t>
      </w:r>
      <w:r w:rsidR="00E76B18">
        <w:rPr>
          <w:b/>
          <w:bCs/>
          <w:highlight w:val="yellow"/>
        </w:rPr>
        <w:t>s</w:t>
      </w:r>
      <w:r w:rsidR="00E76B18" w:rsidRPr="003B2456">
        <w:rPr>
          <w:b/>
          <w:bCs/>
          <w:highlight w:val="yellow"/>
        </w:rPr>
        <w:t xml:space="preserve">hould </w:t>
      </w:r>
      <w:r w:rsidRPr="003B2456">
        <w:rPr>
          <w:b/>
          <w:bCs/>
          <w:highlight w:val="yellow"/>
        </w:rPr>
        <w:t xml:space="preserve">be deleted </w:t>
      </w:r>
      <w:r w:rsidR="00E76B18" w:rsidRPr="003B2456">
        <w:rPr>
          <w:b/>
          <w:bCs/>
          <w:highlight w:val="yellow"/>
        </w:rPr>
        <w:t xml:space="preserve">upon submission of your </w:t>
      </w:r>
      <w:r w:rsidR="00175217">
        <w:rPr>
          <w:b/>
          <w:bCs/>
          <w:highlight w:val="yellow"/>
        </w:rPr>
        <w:t>deliverable</w:t>
      </w:r>
      <w:r w:rsidR="00E76B18" w:rsidRPr="003B2456">
        <w:rPr>
          <w:b/>
          <w:bCs/>
          <w:highlight w:val="yellow"/>
        </w:rPr>
        <w:t>.</w:t>
      </w:r>
    </w:p>
    <w:p w14:paraId="7B467124" w14:textId="77777777" w:rsidR="0098479B" w:rsidRDefault="0098479B" w:rsidP="0098479B"/>
    <w:p w14:paraId="586F6B76" w14:textId="77777777" w:rsidR="0098479B" w:rsidRDefault="0098479B" w:rsidP="0098479B">
      <w:pPr>
        <w:pStyle w:val="Heading2"/>
      </w:pPr>
      <w:bookmarkStart w:id="29" w:name="_Toc90306464"/>
      <w:bookmarkStart w:id="30" w:name="_Toc92981789"/>
      <w:r>
        <w:t>General guidelines</w:t>
      </w:r>
      <w:bookmarkEnd w:id="29"/>
      <w:bookmarkEnd w:id="30"/>
    </w:p>
    <w:p w14:paraId="457A7199" w14:textId="6179D77C" w:rsidR="0098479B" w:rsidRDefault="0098479B" w:rsidP="004C0850">
      <w:pPr>
        <w:pStyle w:val="ListParagraph"/>
        <w:numPr>
          <w:ilvl w:val="0"/>
          <w:numId w:val="5"/>
        </w:numPr>
        <w:contextualSpacing w:val="0"/>
      </w:pPr>
      <w:r>
        <w:t xml:space="preserve">Your final </w:t>
      </w:r>
      <w:r w:rsidR="00C1756C">
        <w:t>deliverable</w:t>
      </w:r>
      <w:r>
        <w:t xml:space="preserve"> needs to inform on your research methodology and findings. </w:t>
      </w:r>
      <w:r w:rsidR="00B03BB1">
        <w:t>I</w:t>
      </w:r>
      <w:r>
        <w:t xml:space="preserve">t must be accessible in its presentation and language to enable effective extension and adoption within industry. </w:t>
      </w:r>
      <w:r w:rsidR="00E908A0">
        <w:t xml:space="preserve">Communicating </w:t>
      </w:r>
      <w:r w:rsidR="00092169">
        <w:t xml:space="preserve">your work </w:t>
      </w:r>
      <w:r w:rsidR="00E55005">
        <w:t xml:space="preserve">in an accessible way </w:t>
      </w:r>
      <w:r w:rsidR="00E908A0">
        <w:t xml:space="preserve">can be tricky but is </w:t>
      </w:r>
      <w:r>
        <w:t xml:space="preserve">important to </w:t>
      </w:r>
      <w:r w:rsidR="00E55005">
        <w:t>ensure</w:t>
      </w:r>
      <w:r>
        <w:t xml:space="preserve"> the project has meaningful impact.</w:t>
      </w:r>
    </w:p>
    <w:p w14:paraId="0564CB5C" w14:textId="7D90D5FE" w:rsidR="0098479B" w:rsidRDefault="0098479B" w:rsidP="004C0850">
      <w:pPr>
        <w:pStyle w:val="ListParagraph"/>
        <w:numPr>
          <w:ilvl w:val="0"/>
          <w:numId w:val="5"/>
        </w:numPr>
        <w:contextualSpacing w:val="0"/>
      </w:pPr>
      <w:r>
        <w:t xml:space="preserve">Your final </w:t>
      </w:r>
      <w:r w:rsidR="00C1756C">
        <w:t>deliverable</w:t>
      </w:r>
      <w:r>
        <w:t xml:space="preserve"> must be uploaded against your project in AgriFutures Australia’s online project management system, K2. Refer to the </w:t>
      </w:r>
      <w:r w:rsidR="00287D50">
        <w:t>S</w:t>
      </w:r>
      <w:r>
        <w:t xml:space="preserve">ubmitting a </w:t>
      </w:r>
      <w:r w:rsidR="00287D50">
        <w:t>F</w:t>
      </w:r>
      <w:r>
        <w:t xml:space="preserve">inal </w:t>
      </w:r>
      <w:r w:rsidR="00287D50">
        <w:t>D</w:t>
      </w:r>
      <w:r>
        <w:t xml:space="preserve">eliverable </w:t>
      </w:r>
      <w:r w:rsidR="00287D50">
        <w:t>G</w:t>
      </w:r>
      <w:r>
        <w:t xml:space="preserve">uide </w:t>
      </w:r>
      <w:r w:rsidR="009E6FAA">
        <w:t>within the K2 guides and log</w:t>
      </w:r>
      <w:r w:rsidR="00A939FC">
        <w:t>-</w:t>
      </w:r>
      <w:r w:rsidR="009E6FAA">
        <w:t xml:space="preserve">in section of the researchers’ page </w:t>
      </w:r>
      <w:r>
        <w:t>on the AgriFutures Australia website.</w:t>
      </w:r>
    </w:p>
    <w:p w14:paraId="06DA348F" w14:textId="15740BB2" w:rsidR="0098479B" w:rsidRDefault="0098479B" w:rsidP="004C0850">
      <w:pPr>
        <w:pStyle w:val="ListParagraph"/>
        <w:numPr>
          <w:ilvl w:val="0"/>
          <w:numId w:val="5"/>
        </w:numPr>
        <w:contextualSpacing w:val="0"/>
      </w:pPr>
      <w:r>
        <w:t xml:space="preserve">Your final </w:t>
      </w:r>
      <w:r w:rsidR="00C1756C">
        <w:t>deliverable</w:t>
      </w:r>
      <w:r>
        <w:t xml:space="preserve"> must be ready for publishing. Before submitting</w:t>
      </w:r>
      <w:r w:rsidR="00175217">
        <w:t xml:space="preserve"> </w:t>
      </w:r>
      <w:r>
        <w:t xml:space="preserve">to AgriFutures Australia, please ensure that it has been peer reviewed and has </w:t>
      </w:r>
      <w:r w:rsidR="0019107C">
        <w:t xml:space="preserve">been </w:t>
      </w:r>
      <w:r>
        <w:t>professional</w:t>
      </w:r>
      <w:r w:rsidR="0019107C">
        <w:t>ly</w:t>
      </w:r>
      <w:r>
        <w:t xml:space="preserve"> edit</w:t>
      </w:r>
      <w:r w:rsidR="0019107C">
        <w:t>ed</w:t>
      </w:r>
      <w:r>
        <w:t>.</w:t>
      </w:r>
    </w:p>
    <w:p w14:paraId="7C1F04E6" w14:textId="4E4CC5DA" w:rsidR="0098479B" w:rsidRDefault="0098479B" w:rsidP="004C0850">
      <w:pPr>
        <w:pStyle w:val="ListParagraph"/>
        <w:numPr>
          <w:ilvl w:val="0"/>
          <w:numId w:val="5"/>
        </w:numPr>
        <w:tabs>
          <w:tab w:val="left" w:pos="3930"/>
        </w:tabs>
        <w:contextualSpacing w:val="0"/>
      </w:pPr>
      <w:r>
        <w:t xml:space="preserve">If the </w:t>
      </w:r>
      <w:r w:rsidR="00C1756C">
        <w:t>deliverable</w:t>
      </w:r>
      <w:r>
        <w:t>, or part thereof, is confidential and its publication may extinguish intellectual property rights, then please clearly state this when uploading it into K2.</w:t>
      </w:r>
    </w:p>
    <w:p w14:paraId="724F2504" w14:textId="246855F8" w:rsidR="00667103" w:rsidRDefault="00667103" w:rsidP="004C0850">
      <w:pPr>
        <w:pStyle w:val="ListParagraph"/>
        <w:numPr>
          <w:ilvl w:val="0"/>
          <w:numId w:val="5"/>
        </w:numPr>
        <w:tabs>
          <w:tab w:val="left" w:pos="3930"/>
        </w:tabs>
        <w:contextualSpacing w:val="0"/>
      </w:pPr>
      <w:r>
        <w:t>If the deliverable is to be under embargo, please ensure details are included when uploading into K2, including an expected publication date.</w:t>
      </w:r>
    </w:p>
    <w:p w14:paraId="4D0BD92D" w14:textId="0D304842" w:rsidR="0098479B" w:rsidRDefault="0098479B" w:rsidP="004C0850">
      <w:pPr>
        <w:pStyle w:val="ListParagraph"/>
        <w:numPr>
          <w:ilvl w:val="0"/>
          <w:numId w:val="5"/>
        </w:numPr>
        <w:tabs>
          <w:tab w:val="left" w:pos="3930"/>
        </w:tabs>
        <w:contextualSpacing w:val="0"/>
      </w:pPr>
      <w:r>
        <w:t>Before</w:t>
      </w:r>
      <w:r w:rsidR="00E76B18">
        <w:t xml:space="preserve"> commencing</w:t>
      </w:r>
      <w:r w:rsidR="007F0B32">
        <w:t>,</w:t>
      </w:r>
      <w:r>
        <w:t xml:space="preserve"> please ensure that you have the latest Final </w:t>
      </w:r>
      <w:r w:rsidR="00C1756C">
        <w:t>Deliverable</w:t>
      </w:r>
      <w:r>
        <w:t xml:space="preserve"> Template – refer to </w:t>
      </w:r>
      <w:r w:rsidR="00667103">
        <w:t xml:space="preserve">Existing Research section on the researcher page of </w:t>
      </w:r>
      <w:r>
        <w:t>the AgriFutures Australia website for the most up-to-date version.</w:t>
      </w:r>
    </w:p>
    <w:p w14:paraId="5A97634B" w14:textId="5D053D71" w:rsidR="0098479B" w:rsidRDefault="0098479B" w:rsidP="004C0850">
      <w:pPr>
        <w:pStyle w:val="ListParagraph"/>
        <w:numPr>
          <w:ilvl w:val="0"/>
          <w:numId w:val="5"/>
        </w:numPr>
        <w:tabs>
          <w:tab w:val="left" w:pos="3930"/>
        </w:tabs>
        <w:contextualSpacing w:val="0"/>
      </w:pPr>
      <w:r>
        <w:t xml:space="preserve">By submitting the </w:t>
      </w:r>
      <w:r w:rsidR="00175217">
        <w:t xml:space="preserve">deliverable </w:t>
      </w:r>
      <w:r>
        <w:t xml:space="preserve">in </w:t>
      </w:r>
      <w:r w:rsidR="00175217">
        <w:t>an</w:t>
      </w:r>
      <w:r>
        <w:t xml:space="preserve"> AgriFutures Australia template, the </w:t>
      </w:r>
      <w:r w:rsidR="00195945">
        <w:t>author</w:t>
      </w:r>
      <w:r>
        <w:t xml:space="preserve"> acknowledges that the material may be published in its edited form by AgriFutures Australia.</w:t>
      </w:r>
    </w:p>
    <w:p w14:paraId="61105CB8" w14:textId="0877D134" w:rsidR="00A02646" w:rsidRPr="003656CF" w:rsidRDefault="00A02646" w:rsidP="004C0850">
      <w:pPr>
        <w:pStyle w:val="ListParagraph"/>
        <w:numPr>
          <w:ilvl w:val="0"/>
          <w:numId w:val="5"/>
        </w:numPr>
        <w:tabs>
          <w:tab w:val="left" w:pos="3930"/>
        </w:tabs>
      </w:pPr>
      <w:r>
        <w:t>The</w:t>
      </w:r>
      <w:r w:rsidRPr="00922DD7">
        <w:t xml:space="preserve"> </w:t>
      </w:r>
      <w:r w:rsidRPr="00922DD7">
        <w:rPr>
          <w:i/>
          <w:iCs/>
        </w:rPr>
        <w:t>Australian Government</w:t>
      </w:r>
      <w:r w:rsidRPr="004D08E5">
        <w:t xml:space="preserve"> </w:t>
      </w:r>
      <w:r w:rsidRPr="00922DD7">
        <w:rPr>
          <w:i/>
          <w:iCs/>
        </w:rPr>
        <w:t xml:space="preserve">Style Manual </w:t>
      </w:r>
      <w:r w:rsidRPr="004D08E5">
        <w:t xml:space="preserve">is </w:t>
      </w:r>
      <w:r>
        <w:t xml:space="preserve">a useful tool for various writing, grammar, punctuation and other conventions. It can be found here: </w:t>
      </w:r>
      <w:hyperlink r:id="rId15" w:history="1">
        <w:r w:rsidRPr="00E25D20">
          <w:rPr>
            <w:rStyle w:val="Hyperlink"/>
          </w:rPr>
          <w:t>https://www.stylemanual.gov.au/</w:t>
        </w:r>
      </w:hyperlink>
      <w:r w:rsidR="001549F1">
        <w:t xml:space="preserve">. </w:t>
      </w:r>
      <w:r w:rsidR="004D1BE2">
        <w:t xml:space="preserve">For conventions </w:t>
      </w:r>
      <w:r w:rsidR="004D08E5">
        <w:t xml:space="preserve">not detailed below, please adhere to the </w:t>
      </w:r>
      <w:r w:rsidR="004D08E5" w:rsidRPr="00922DD7">
        <w:rPr>
          <w:i/>
          <w:iCs/>
        </w:rPr>
        <w:t xml:space="preserve">Australian Government Style </w:t>
      </w:r>
      <w:r w:rsidR="00922DD7">
        <w:rPr>
          <w:i/>
          <w:iCs/>
        </w:rPr>
        <w:t>M</w:t>
      </w:r>
      <w:r w:rsidR="004D08E5" w:rsidRPr="00922DD7">
        <w:rPr>
          <w:i/>
          <w:iCs/>
        </w:rPr>
        <w:t>anual</w:t>
      </w:r>
      <w:r w:rsidR="004D08E5">
        <w:t>.</w:t>
      </w:r>
    </w:p>
    <w:p w14:paraId="7CC92D2D" w14:textId="33E7ABB6" w:rsidR="0098479B" w:rsidRDefault="0098479B" w:rsidP="0098479B">
      <w:pPr>
        <w:suppressAutoHyphens w:val="0"/>
        <w:spacing w:after="0"/>
      </w:pPr>
    </w:p>
    <w:p w14:paraId="4CD71DFE" w14:textId="77777777" w:rsidR="0098479B" w:rsidRDefault="0098479B" w:rsidP="0098479B">
      <w:pPr>
        <w:pStyle w:val="Heading2"/>
      </w:pPr>
      <w:bookmarkStart w:id="31" w:name="_Toc90306465"/>
      <w:bookmarkStart w:id="32" w:name="_Toc92981790"/>
      <w:r>
        <w:lastRenderedPageBreak/>
        <w:t>Headings and text</w:t>
      </w:r>
      <w:bookmarkEnd w:id="31"/>
      <w:bookmarkEnd w:id="32"/>
    </w:p>
    <w:p w14:paraId="73A682D8" w14:textId="4945A0CE" w:rsidR="0098479B" w:rsidRDefault="0098479B" w:rsidP="0098479B">
      <w:bookmarkStart w:id="33" w:name="_Hlk92982154"/>
      <w:r>
        <w:t xml:space="preserve">The Final </w:t>
      </w:r>
      <w:r w:rsidR="00C1756C">
        <w:t>Deliverable</w:t>
      </w:r>
      <w:r>
        <w:t xml:space="preserve"> Template has a </w:t>
      </w:r>
      <w:r w:rsidRPr="000131A9">
        <w:rPr>
          <w:b/>
          <w:bCs/>
        </w:rPr>
        <w:t>series of heading styles embedded</w:t>
      </w:r>
      <w:r>
        <w:t xml:space="preserve"> in it. These</w:t>
      </w:r>
      <w:r w:rsidR="007F0B32">
        <w:t xml:space="preserve"> are to</w:t>
      </w:r>
      <w:r>
        <w:t xml:space="preserve"> ensure</w:t>
      </w:r>
      <w:r w:rsidR="007F0B32">
        <w:t xml:space="preserve"> </w:t>
      </w:r>
      <w:r>
        <w:t>consistency throughout and mean</w:t>
      </w:r>
      <w:r w:rsidR="007F0B32">
        <w:t>s</w:t>
      </w:r>
      <w:r>
        <w:t xml:space="preserve"> you can automatically generate a table of contents once you have completed your writing.</w:t>
      </w:r>
    </w:p>
    <w:p w14:paraId="55F6960C" w14:textId="77777777" w:rsidR="0098479B" w:rsidRDefault="0098479B" w:rsidP="0098479B">
      <w:r>
        <w:t xml:space="preserve">Please </w:t>
      </w:r>
      <w:r w:rsidRPr="000131A9">
        <w:rPr>
          <w:b/>
          <w:bCs/>
        </w:rPr>
        <w:t>avoid using automatic numbering</w:t>
      </w:r>
      <w:r>
        <w:t xml:space="preserve"> on headings – if required, number headings manually.</w:t>
      </w:r>
    </w:p>
    <w:p w14:paraId="6FE734AE" w14:textId="77777777" w:rsidR="0098479B" w:rsidRDefault="0098479B" w:rsidP="0098479B">
      <w:r>
        <w:t xml:space="preserve">When generating a table of contents, table lists and figure lists, please have the </w:t>
      </w:r>
      <w:r w:rsidRPr="00A83973">
        <w:rPr>
          <w:b/>
          <w:bCs/>
        </w:rPr>
        <w:t>hyperlink box</w:t>
      </w:r>
      <w:r>
        <w:rPr>
          <w:b/>
          <w:bCs/>
        </w:rPr>
        <w:t xml:space="preserve"> </w:t>
      </w:r>
      <w:r>
        <w:t>ticked. This enables interactive lists when PDF files are generated.</w:t>
      </w:r>
    </w:p>
    <w:bookmarkEnd w:id="33"/>
    <w:p w14:paraId="13DCEDC0" w14:textId="77777777" w:rsidR="0098479B" w:rsidRDefault="0098479B" w:rsidP="0098479B">
      <w:r>
        <w:t>The heading styles are:</w:t>
      </w:r>
    </w:p>
    <w:p w14:paraId="1D99A004" w14:textId="77777777" w:rsidR="0098479B" w:rsidRPr="00A83973" w:rsidRDefault="0098479B" w:rsidP="0098479B">
      <w:pPr>
        <w:rPr>
          <w:rFonts w:ascii="Product Sans" w:hAnsi="Product Sans"/>
          <w:b/>
          <w:bCs/>
          <w:sz w:val="44"/>
          <w:szCs w:val="44"/>
        </w:rPr>
      </w:pPr>
      <w:r w:rsidRPr="00A83973">
        <w:rPr>
          <w:rFonts w:ascii="Product Sans" w:hAnsi="Product Sans"/>
          <w:b/>
          <w:bCs/>
          <w:sz w:val="44"/>
          <w:szCs w:val="44"/>
        </w:rPr>
        <w:t>Heading1</w:t>
      </w:r>
      <w:r>
        <w:rPr>
          <w:rFonts w:ascii="Product Sans" w:hAnsi="Product Sans"/>
          <w:b/>
          <w:bCs/>
          <w:sz w:val="44"/>
          <w:szCs w:val="44"/>
        </w:rPr>
        <w:t xml:space="preserve"> (Product Sans, 22pt, bold)</w:t>
      </w:r>
    </w:p>
    <w:p w14:paraId="299C74F3" w14:textId="36860EC0" w:rsidR="0098479B" w:rsidRPr="008B1F85" w:rsidRDefault="0098479B" w:rsidP="0098479B">
      <w:pPr>
        <w:rPr>
          <w:rFonts w:ascii="Product Sans" w:hAnsi="Product Sans"/>
          <w:b/>
          <w:bCs/>
          <w:sz w:val="32"/>
          <w:szCs w:val="32"/>
        </w:rPr>
      </w:pPr>
      <w:r w:rsidRPr="008B1F85">
        <w:rPr>
          <w:rFonts w:ascii="Product Sans" w:hAnsi="Product Sans"/>
          <w:b/>
          <w:bCs/>
          <w:sz w:val="32"/>
          <w:szCs w:val="32"/>
        </w:rPr>
        <w:t>Heading2 (Product Sans, 1</w:t>
      </w:r>
      <w:r w:rsidR="008B1F85">
        <w:rPr>
          <w:rFonts w:ascii="Product Sans" w:hAnsi="Product Sans"/>
          <w:b/>
          <w:bCs/>
          <w:sz w:val="32"/>
          <w:szCs w:val="32"/>
        </w:rPr>
        <w:t>6</w:t>
      </w:r>
      <w:r w:rsidRPr="008B1F85">
        <w:rPr>
          <w:rFonts w:ascii="Product Sans" w:hAnsi="Product Sans"/>
          <w:b/>
          <w:bCs/>
          <w:sz w:val="32"/>
          <w:szCs w:val="32"/>
        </w:rPr>
        <w:t>pt, bold)</w:t>
      </w:r>
    </w:p>
    <w:p w14:paraId="723F4A4B" w14:textId="79532F6B" w:rsidR="0098479B" w:rsidRPr="008B1F85" w:rsidRDefault="0098479B" w:rsidP="0098479B">
      <w:pPr>
        <w:rPr>
          <w:rFonts w:ascii="Product Sans" w:hAnsi="Product Sans"/>
          <w:b/>
          <w:bCs/>
          <w:sz w:val="28"/>
          <w:szCs w:val="28"/>
        </w:rPr>
      </w:pPr>
      <w:r w:rsidRPr="008B1F85">
        <w:rPr>
          <w:rFonts w:ascii="Product Sans" w:hAnsi="Product Sans"/>
          <w:b/>
          <w:bCs/>
          <w:sz w:val="28"/>
          <w:szCs w:val="28"/>
        </w:rPr>
        <w:t>Heading3 (Product Sans, 1</w:t>
      </w:r>
      <w:r w:rsidR="008B1F85" w:rsidRPr="008B1F85">
        <w:rPr>
          <w:rFonts w:ascii="Product Sans" w:hAnsi="Product Sans"/>
          <w:b/>
          <w:bCs/>
          <w:sz w:val="28"/>
          <w:szCs w:val="28"/>
        </w:rPr>
        <w:t>4</w:t>
      </w:r>
      <w:r w:rsidRPr="008B1F85">
        <w:rPr>
          <w:rFonts w:ascii="Product Sans" w:hAnsi="Product Sans"/>
          <w:b/>
          <w:bCs/>
          <w:sz w:val="28"/>
          <w:szCs w:val="28"/>
        </w:rPr>
        <w:t>pt, bold)</w:t>
      </w:r>
    </w:p>
    <w:p w14:paraId="01120C0C" w14:textId="00E3976E" w:rsidR="0098479B" w:rsidRPr="008B1F85" w:rsidRDefault="0098479B" w:rsidP="0098479B">
      <w:pPr>
        <w:rPr>
          <w:rFonts w:ascii="Product Sans" w:hAnsi="Product Sans"/>
          <w:b/>
          <w:bCs/>
          <w:sz w:val="24"/>
          <w:szCs w:val="24"/>
        </w:rPr>
      </w:pPr>
      <w:r w:rsidRPr="008B1F85">
        <w:rPr>
          <w:rFonts w:ascii="Product Sans" w:hAnsi="Product Sans"/>
          <w:b/>
          <w:bCs/>
          <w:sz w:val="24"/>
          <w:szCs w:val="24"/>
        </w:rPr>
        <w:t>Heading4 (Product Sans, 1</w:t>
      </w:r>
      <w:r w:rsidR="008B1F85">
        <w:rPr>
          <w:rFonts w:ascii="Product Sans" w:hAnsi="Product Sans"/>
          <w:b/>
          <w:bCs/>
          <w:sz w:val="24"/>
          <w:szCs w:val="24"/>
        </w:rPr>
        <w:t>2</w:t>
      </w:r>
      <w:r w:rsidRPr="008B1F85">
        <w:rPr>
          <w:rFonts w:ascii="Product Sans" w:hAnsi="Product Sans"/>
          <w:b/>
          <w:bCs/>
          <w:sz w:val="24"/>
          <w:szCs w:val="24"/>
        </w:rPr>
        <w:t>pt, bold)</w:t>
      </w:r>
    </w:p>
    <w:p w14:paraId="2C64D1F2" w14:textId="2ACD28A6" w:rsidR="0098479B" w:rsidRPr="008B1F85" w:rsidRDefault="0098479B" w:rsidP="0098479B">
      <w:pPr>
        <w:rPr>
          <w:rFonts w:ascii="Product Sans" w:hAnsi="Product Sans"/>
          <w:i/>
          <w:iCs/>
          <w:sz w:val="24"/>
          <w:szCs w:val="24"/>
        </w:rPr>
      </w:pPr>
      <w:r w:rsidRPr="008B1F85">
        <w:rPr>
          <w:rFonts w:ascii="Product Sans" w:hAnsi="Product Sans"/>
          <w:i/>
          <w:iCs/>
          <w:sz w:val="24"/>
          <w:szCs w:val="24"/>
        </w:rPr>
        <w:t>Heading5 (Product Sans, 1</w:t>
      </w:r>
      <w:r w:rsidR="008B1F85">
        <w:rPr>
          <w:rFonts w:ascii="Product Sans" w:hAnsi="Product Sans"/>
          <w:i/>
          <w:iCs/>
          <w:sz w:val="24"/>
          <w:szCs w:val="24"/>
        </w:rPr>
        <w:t>2</w:t>
      </w:r>
      <w:r w:rsidRPr="008B1F85">
        <w:rPr>
          <w:rFonts w:ascii="Product Sans" w:hAnsi="Product Sans"/>
          <w:i/>
          <w:iCs/>
          <w:sz w:val="24"/>
          <w:szCs w:val="24"/>
        </w:rPr>
        <w:t>pt, italics)</w:t>
      </w:r>
    </w:p>
    <w:p w14:paraId="32D7037D" w14:textId="77777777" w:rsidR="0098479B" w:rsidRDefault="0098479B" w:rsidP="0098479B"/>
    <w:p w14:paraId="7DAD97D4" w14:textId="7A6701EF" w:rsidR="0098479B" w:rsidRDefault="0098479B" w:rsidP="0098479B">
      <w:r w:rsidRPr="00BD1993">
        <w:t>Body text is Times New Roman, 11pt</w:t>
      </w:r>
    </w:p>
    <w:p w14:paraId="07A6982B" w14:textId="77777777" w:rsidR="0098479B" w:rsidRDefault="0098479B" w:rsidP="0098479B"/>
    <w:p w14:paraId="1D2853F5" w14:textId="77777777" w:rsidR="0098479B" w:rsidRDefault="0098479B" w:rsidP="0098479B"/>
    <w:p w14:paraId="2F29A988" w14:textId="77777777" w:rsidR="0098479B" w:rsidRDefault="0098479B" w:rsidP="0098479B">
      <w:pPr>
        <w:suppressAutoHyphens w:val="0"/>
        <w:spacing w:after="0"/>
      </w:pPr>
      <w:r>
        <w:br w:type="page"/>
      </w:r>
    </w:p>
    <w:p w14:paraId="6C59A3D7" w14:textId="4A760731" w:rsidR="0098479B" w:rsidRDefault="0098479B" w:rsidP="0098479B">
      <w:pPr>
        <w:pStyle w:val="Heading2"/>
      </w:pPr>
      <w:bookmarkStart w:id="34" w:name="_Toc90306466"/>
      <w:bookmarkStart w:id="35" w:name="_Toc92981791"/>
      <w:r>
        <w:lastRenderedPageBreak/>
        <w:t xml:space="preserve">AgriFutures Australia </w:t>
      </w:r>
      <w:r w:rsidR="00175217">
        <w:t>final</w:t>
      </w:r>
      <w:r>
        <w:t xml:space="preserve"> </w:t>
      </w:r>
      <w:r w:rsidR="00175217">
        <w:t xml:space="preserve">deliverable </w:t>
      </w:r>
      <w:r>
        <w:t>structure</w:t>
      </w:r>
      <w:bookmarkEnd w:id="34"/>
      <w:bookmarkEnd w:id="35"/>
    </w:p>
    <w:p w14:paraId="45EF5C5A" w14:textId="77777777" w:rsidR="0098479B" w:rsidRDefault="0098479B" w:rsidP="0098479B">
      <w:pPr>
        <w:pStyle w:val="Heading3"/>
      </w:pPr>
      <w:bookmarkStart w:id="36" w:name="_Toc90306467"/>
      <w:bookmarkStart w:id="37" w:name="_Toc92981792"/>
      <w:r>
        <w:t>Preliminary pages</w:t>
      </w:r>
      <w:bookmarkEnd w:id="36"/>
      <w:bookmarkEnd w:id="37"/>
    </w:p>
    <w:p w14:paraId="0AB6BC3E" w14:textId="5B6A634B" w:rsidR="0098479B" w:rsidRDefault="0098479B" w:rsidP="0098479B">
      <w:bookmarkStart w:id="38" w:name="_Hlk92982179"/>
      <w:r>
        <w:t xml:space="preserve">The preliminary pages in the </w:t>
      </w:r>
      <w:r w:rsidR="00D965BD">
        <w:t xml:space="preserve">deliverable </w:t>
      </w:r>
      <w:r>
        <w:t xml:space="preserve">should be numbered with Roman numerals, and set out in the order outlined below. The Final </w:t>
      </w:r>
      <w:r w:rsidR="00C1756C">
        <w:t>Deliverable</w:t>
      </w:r>
      <w:r>
        <w:t xml:space="preserve"> Template has the Roman numerals automatically embedded – please avoid adding section breaks, as this will disrupt the page numbering.</w:t>
      </w:r>
    </w:p>
    <w:p w14:paraId="1F605E4F" w14:textId="3BF60B0E" w:rsidR="0098479B" w:rsidRDefault="0098479B" w:rsidP="0098479B">
      <w:r w:rsidRPr="00BF4AF4">
        <w:rPr>
          <w:rFonts w:ascii="Product Sans" w:hAnsi="Product Sans"/>
          <w:b/>
          <w:bCs/>
        </w:rPr>
        <w:t xml:space="preserve">Page i: </w:t>
      </w:r>
      <w:r w:rsidR="00FA6156">
        <w:rPr>
          <w:rFonts w:ascii="Product Sans" w:hAnsi="Product Sans"/>
          <w:b/>
          <w:bCs/>
        </w:rPr>
        <w:t>Deliverable</w:t>
      </w:r>
      <w:r w:rsidRPr="00BF4AF4">
        <w:rPr>
          <w:rFonts w:ascii="Product Sans" w:hAnsi="Product Sans"/>
          <w:b/>
          <w:bCs/>
        </w:rPr>
        <w:t xml:space="preserve"> title</w:t>
      </w:r>
      <w:r>
        <w:rPr>
          <w:rFonts w:ascii="Product Sans" w:hAnsi="Product Sans"/>
          <w:b/>
          <w:bCs/>
        </w:rPr>
        <w:br/>
      </w:r>
      <w:r>
        <w:t>Replace the highlighted text with appropriate information. If the information does not fit on one page, you may need to adjust spacing. The title page should not display a page number.</w:t>
      </w:r>
    </w:p>
    <w:p w14:paraId="4F0EB0A0" w14:textId="77777777" w:rsidR="0098479B" w:rsidRDefault="0098479B" w:rsidP="0098479B">
      <w:r w:rsidRPr="00BF4AF4">
        <w:rPr>
          <w:rFonts w:ascii="Product Sans" w:hAnsi="Product Sans"/>
          <w:b/>
          <w:bCs/>
        </w:rPr>
        <w:t>Page ii: Disclaimer page</w:t>
      </w:r>
      <w:r>
        <w:rPr>
          <w:rFonts w:ascii="Product Sans" w:hAnsi="Product Sans"/>
          <w:b/>
          <w:bCs/>
        </w:rPr>
        <w:br/>
      </w:r>
      <w:r>
        <w:t>All text on this page should remain. Replace the highlighted text with the appropriate information.</w:t>
      </w:r>
    </w:p>
    <w:p w14:paraId="019ABF3F" w14:textId="65143355" w:rsidR="0098479B" w:rsidRDefault="0098479B" w:rsidP="0098479B">
      <w:r w:rsidRPr="00BF4AF4">
        <w:rPr>
          <w:rFonts w:ascii="Product Sans" w:hAnsi="Product Sans"/>
          <w:b/>
          <w:bCs/>
        </w:rPr>
        <w:t>Page iii: Foreword</w:t>
      </w:r>
      <w:r>
        <w:rPr>
          <w:b/>
          <w:bCs/>
        </w:rPr>
        <w:br/>
      </w:r>
      <w:r>
        <w:t>The foreword will be written by the AgriFutures Australia Program Manager.</w:t>
      </w:r>
    </w:p>
    <w:p w14:paraId="28A7948D" w14:textId="77777777" w:rsidR="0098479B" w:rsidRDefault="0098479B" w:rsidP="0098479B">
      <w:r w:rsidRPr="00BF4AF4">
        <w:rPr>
          <w:rFonts w:ascii="Product Sans" w:hAnsi="Product Sans"/>
          <w:b/>
          <w:bCs/>
        </w:rPr>
        <w:t>Page iv: Acknowledgements, Abbreviations and/or About the author</w:t>
      </w:r>
      <w:r>
        <w:rPr>
          <w:b/>
          <w:bCs/>
        </w:rPr>
        <w:br/>
      </w:r>
      <w:r>
        <w:t>Fill out these sections if they are relevant to your project.</w:t>
      </w:r>
    </w:p>
    <w:p w14:paraId="3FFAB5B2" w14:textId="77777777" w:rsidR="0098479B" w:rsidRDefault="0098479B" w:rsidP="0098479B">
      <w:r w:rsidRPr="00BF4AF4">
        <w:rPr>
          <w:rFonts w:ascii="Product Sans" w:hAnsi="Product Sans"/>
          <w:b/>
          <w:bCs/>
        </w:rPr>
        <w:t>Page v: Contents</w:t>
      </w:r>
      <w:r>
        <w:rPr>
          <w:b/>
          <w:bCs/>
        </w:rPr>
        <w:br/>
      </w:r>
      <w:r>
        <w:t>A table of contents has been included. If you follow the heading hierarchy, your headings will automatically be included when it is updated (right-click the contents list, go to ‘Update Field’).</w:t>
      </w:r>
    </w:p>
    <w:p w14:paraId="10195628" w14:textId="640866BC" w:rsidR="0098479B" w:rsidRDefault="0098479B" w:rsidP="0098479B">
      <w:r w:rsidRPr="00BF4AF4">
        <w:rPr>
          <w:rFonts w:ascii="Product Sans" w:hAnsi="Product Sans"/>
          <w:b/>
          <w:bCs/>
        </w:rPr>
        <w:t>Page vi: Tables, Figures</w:t>
      </w:r>
      <w:r>
        <w:rPr>
          <w:b/>
          <w:bCs/>
        </w:rPr>
        <w:br/>
      </w:r>
      <w:r>
        <w:t xml:space="preserve">If you have tables or figures in your </w:t>
      </w:r>
      <w:r w:rsidR="00FA6156">
        <w:t>deliverable</w:t>
      </w:r>
      <w:r>
        <w:t xml:space="preserve">, create a list of them here. Under the References tab, click ‘Insert Table of Figures’. Note: Your table/figure captions will only appear if they have been generated within the body of your </w:t>
      </w:r>
      <w:r w:rsidR="00FA6156">
        <w:t>deliverable</w:t>
      </w:r>
      <w:r>
        <w:t xml:space="preserve"> using the ‘Insert Caption’ function.</w:t>
      </w:r>
    </w:p>
    <w:p w14:paraId="370AE84A" w14:textId="74D93288" w:rsidR="0098479B" w:rsidRDefault="0098479B" w:rsidP="0098479B">
      <w:pPr>
        <w:rPr>
          <w:bCs/>
        </w:rPr>
      </w:pPr>
      <w:r w:rsidRPr="00BF4AF4">
        <w:rPr>
          <w:rFonts w:ascii="Product Sans" w:hAnsi="Product Sans"/>
          <w:b/>
          <w:bCs/>
        </w:rPr>
        <w:t>Page vii: Executive summary</w:t>
      </w:r>
      <w:r>
        <w:rPr>
          <w:b/>
          <w:bCs/>
        </w:rPr>
        <w:br/>
      </w:r>
      <w:r>
        <w:t>T</w:t>
      </w:r>
      <w:r w:rsidRPr="00666CDD">
        <w:rPr>
          <w:bCs/>
        </w:rPr>
        <w:t>he executive summary is your opportunity to provide the reader with an overview of your project. It should be able to stand on its own and inform someone who has</w:t>
      </w:r>
      <w:r>
        <w:rPr>
          <w:bCs/>
        </w:rPr>
        <w:t xml:space="preserve"> </w:t>
      </w:r>
      <w:r w:rsidRPr="00666CDD">
        <w:rPr>
          <w:bCs/>
        </w:rPr>
        <w:t>no prior knowledge of the research abou</w:t>
      </w:r>
      <w:r>
        <w:rPr>
          <w:bCs/>
        </w:rPr>
        <w:t xml:space="preserve">t why it was conducted, what it found, </w:t>
      </w:r>
      <w:r w:rsidR="00273778">
        <w:rPr>
          <w:bCs/>
        </w:rPr>
        <w:t xml:space="preserve">what it means, </w:t>
      </w:r>
      <w:r>
        <w:rPr>
          <w:bCs/>
        </w:rPr>
        <w:t xml:space="preserve">and what your recommendations are. </w:t>
      </w:r>
    </w:p>
    <w:bookmarkEnd w:id="38"/>
    <w:p w14:paraId="48B8A5F0" w14:textId="77777777" w:rsidR="0098479B" w:rsidRDefault="0098479B" w:rsidP="0098479B">
      <w:pPr>
        <w:suppressAutoHyphens w:val="0"/>
        <w:spacing w:after="0"/>
      </w:pPr>
      <w:r>
        <w:br w:type="page"/>
      </w:r>
    </w:p>
    <w:p w14:paraId="6EC2B822" w14:textId="7D7F7F3C" w:rsidR="0098479B" w:rsidRDefault="00FA6156" w:rsidP="0098479B">
      <w:pPr>
        <w:pStyle w:val="Heading3"/>
      </w:pPr>
      <w:bookmarkStart w:id="39" w:name="_Toc90306468"/>
      <w:bookmarkStart w:id="40" w:name="_Toc92981793"/>
      <w:r>
        <w:lastRenderedPageBreak/>
        <w:t>Deliverable</w:t>
      </w:r>
      <w:r w:rsidR="0098479B">
        <w:t xml:space="preserve"> body</w:t>
      </w:r>
      <w:bookmarkEnd w:id="39"/>
      <w:bookmarkEnd w:id="40"/>
      <w:r w:rsidR="0098479B">
        <w:t xml:space="preserve"> </w:t>
      </w:r>
    </w:p>
    <w:p w14:paraId="3F1EE949" w14:textId="358B6BA6" w:rsidR="0098479B" w:rsidRDefault="0098479B" w:rsidP="0098479B">
      <w:r>
        <w:t xml:space="preserve">The body of the </w:t>
      </w:r>
      <w:r w:rsidR="00D965BD">
        <w:t xml:space="preserve">deliverable </w:t>
      </w:r>
      <w:r>
        <w:t>should be set out in a number of chapters. The below heading structure can be used, and is suitable for a variety of scientific research projects.</w:t>
      </w:r>
    </w:p>
    <w:p w14:paraId="1FE875F4" w14:textId="78739558" w:rsidR="0098479B" w:rsidRDefault="0098479B" w:rsidP="0098479B">
      <w:r w:rsidRPr="00BF4AF4">
        <w:rPr>
          <w:b/>
          <w:bCs/>
        </w:rPr>
        <w:t>However, chapter titles ca</w:t>
      </w:r>
      <w:r w:rsidRPr="002B359E">
        <w:rPr>
          <w:b/>
          <w:bCs/>
        </w:rPr>
        <w:t>n be changed</w:t>
      </w:r>
      <w:r w:rsidRPr="002B359E">
        <w:t xml:space="preserve"> or customised to suit the type of </w:t>
      </w:r>
      <w:r w:rsidR="00FA6156">
        <w:t>deliverable</w:t>
      </w:r>
      <w:r w:rsidRPr="002B359E">
        <w:t xml:space="preserve">, or as the </w:t>
      </w:r>
      <w:r w:rsidR="00195945">
        <w:t>author</w:t>
      </w:r>
      <w:r w:rsidRPr="002B359E">
        <w:t xml:space="preserve"> </w:t>
      </w:r>
      <w:r>
        <w:t>sees fit. Add or delete headings as appropriate.</w:t>
      </w:r>
    </w:p>
    <w:p w14:paraId="3401E2B7" w14:textId="77777777" w:rsidR="0098479B" w:rsidRDefault="0098479B" w:rsidP="0098479B"/>
    <w:p w14:paraId="47634E7D" w14:textId="77777777" w:rsidR="0098479B" w:rsidRPr="003118A7" w:rsidRDefault="0098479B" w:rsidP="0098479B">
      <w:pPr>
        <w:rPr>
          <w:szCs w:val="22"/>
        </w:rPr>
      </w:pPr>
      <w:r w:rsidRPr="003118A7">
        <w:rPr>
          <w:rFonts w:ascii="Product Sans" w:hAnsi="Product Sans" w:cs="Arial"/>
          <w:b/>
          <w:szCs w:val="22"/>
        </w:rPr>
        <w:t>Introduction</w:t>
      </w:r>
      <w:r>
        <w:rPr>
          <w:rFonts w:ascii="Product Sans" w:hAnsi="Product Sans" w:cs="Arial"/>
          <w:b/>
          <w:szCs w:val="22"/>
        </w:rPr>
        <w:tab/>
      </w:r>
      <w:r>
        <w:rPr>
          <w:rFonts w:ascii="Product Sans" w:hAnsi="Product Sans" w:cs="Arial"/>
          <w:b/>
          <w:szCs w:val="22"/>
        </w:rPr>
        <w:tab/>
      </w:r>
      <w:r w:rsidRPr="003118A7">
        <w:rPr>
          <w:szCs w:val="22"/>
        </w:rPr>
        <w:t>Background to the project</w:t>
      </w:r>
      <w:r>
        <w:rPr>
          <w:szCs w:val="22"/>
        </w:rPr>
        <w:t>.</w:t>
      </w:r>
    </w:p>
    <w:p w14:paraId="47C6DA3E" w14:textId="77777777" w:rsidR="0098479B" w:rsidRPr="003118A7" w:rsidRDefault="0098479B" w:rsidP="0098479B">
      <w:pPr>
        <w:rPr>
          <w:szCs w:val="22"/>
        </w:rPr>
      </w:pPr>
      <w:r w:rsidRPr="003118A7">
        <w:rPr>
          <w:rFonts w:ascii="Product Sans" w:hAnsi="Product Sans" w:cs="Arial"/>
          <w:b/>
          <w:szCs w:val="22"/>
        </w:rPr>
        <w:t>Objectives</w:t>
      </w:r>
      <w:r>
        <w:rPr>
          <w:rFonts w:ascii="Product Sans" w:hAnsi="Product Sans" w:cs="Arial"/>
          <w:b/>
          <w:szCs w:val="22"/>
        </w:rPr>
        <w:tab/>
      </w:r>
      <w:r>
        <w:rPr>
          <w:rFonts w:ascii="Product Sans" w:hAnsi="Product Sans" w:cs="Arial"/>
          <w:b/>
          <w:szCs w:val="22"/>
        </w:rPr>
        <w:tab/>
      </w:r>
      <w:r w:rsidRPr="003118A7">
        <w:rPr>
          <w:szCs w:val="22"/>
        </w:rPr>
        <w:t>Objectives of the project – as agreed in the contract</w:t>
      </w:r>
      <w:r>
        <w:rPr>
          <w:szCs w:val="22"/>
        </w:rPr>
        <w:t>.</w:t>
      </w:r>
    </w:p>
    <w:p w14:paraId="32AF4548" w14:textId="77777777" w:rsidR="0098479B" w:rsidRPr="003118A7" w:rsidRDefault="0098479B" w:rsidP="0098479B">
      <w:pPr>
        <w:rPr>
          <w:szCs w:val="22"/>
        </w:rPr>
      </w:pPr>
      <w:r w:rsidRPr="003118A7">
        <w:rPr>
          <w:rFonts w:ascii="Product Sans" w:hAnsi="Product Sans" w:cs="Arial"/>
          <w:b/>
          <w:szCs w:val="22"/>
        </w:rPr>
        <w:t>Methodology</w:t>
      </w:r>
      <w:r>
        <w:rPr>
          <w:szCs w:val="22"/>
        </w:rPr>
        <w:tab/>
      </w:r>
      <w:r>
        <w:rPr>
          <w:szCs w:val="22"/>
        </w:rPr>
        <w:tab/>
      </w:r>
      <w:r w:rsidRPr="003118A7">
        <w:rPr>
          <w:szCs w:val="22"/>
        </w:rPr>
        <w:t>Description of methods used, including justification</w:t>
      </w:r>
      <w:r>
        <w:rPr>
          <w:szCs w:val="22"/>
        </w:rPr>
        <w:t>.</w:t>
      </w:r>
    </w:p>
    <w:p w14:paraId="09019CF2" w14:textId="3CA1C697" w:rsidR="0098479B" w:rsidRDefault="0098479B" w:rsidP="0098479B">
      <w:pPr>
        <w:rPr>
          <w:szCs w:val="22"/>
        </w:rPr>
      </w:pPr>
      <w:r w:rsidRPr="003118A7">
        <w:rPr>
          <w:rFonts w:ascii="Product Sans" w:hAnsi="Product Sans" w:cs="Arial"/>
          <w:b/>
          <w:szCs w:val="22"/>
        </w:rPr>
        <w:t>Result</w:t>
      </w:r>
      <w:r>
        <w:rPr>
          <w:rFonts w:ascii="Product Sans" w:hAnsi="Product Sans" w:cs="Arial"/>
          <w:b/>
          <w:szCs w:val="22"/>
        </w:rPr>
        <w:t>s</w:t>
      </w:r>
      <w:r>
        <w:rPr>
          <w:rFonts w:ascii="Product Sans" w:hAnsi="Product Sans" w:cs="Arial"/>
          <w:b/>
          <w:szCs w:val="22"/>
        </w:rPr>
        <w:tab/>
      </w:r>
      <w:r>
        <w:rPr>
          <w:rFonts w:ascii="Product Sans" w:hAnsi="Product Sans" w:cs="Arial"/>
          <w:b/>
          <w:szCs w:val="22"/>
        </w:rPr>
        <w:tab/>
      </w:r>
      <w:r w:rsidRPr="003118A7">
        <w:rPr>
          <w:szCs w:val="22"/>
        </w:rPr>
        <w:t>What were the results/key findings?</w:t>
      </w:r>
    </w:p>
    <w:p w14:paraId="4FCC44E7" w14:textId="5E63807C" w:rsidR="00C1546F" w:rsidRDefault="00C1546F" w:rsidP="00C1546F">
      <w:pPr>
        <w:ind w:left="2160" w:hanging="2160"/>
      </w:pPr>
      <w:r>
        <w:rPr>
          <w:rFonts w:ascii="Product Sans" w:hAnsi="Product Sans" w:cs="Arial"/>
          <w:b/>
          <w:szCs w:val="22"/>
        </w:rPr>
        <w:t>Discussion</w:t>
      </w:r>
      <w:r>
        <w:rPr>
          <w:rFonts w:ascii="Product Sans" w:hAnsi="Product Sans" w:cs="Arial"/>
          <w:b/>
          <w:szCs w:val="22"/>
        </w:rPr>
        <w:tab/>
      </w:r>
      <w:r>
        <w:t>What outcomes can be drawn from the results? How do the results compare to any hypothesis?</w:t>
      </w:r>
    </w:p>
    <w:p w14:paraId="1DEEB5D3" w14:textId="77777777" w:rsidR="0098479B" w:rsidRPr="003118A7" w:rsidRDefault="0098479B" w:rsidP="0098479B">
      <w:pPr>
        <w:ind w:left="2160" w:hanging="2160"/>
        <w:rPr>
          <w:szCs w:val="22"/>
        </w:rPr>
      </w:pPr>
      <w:r w:rsidRPr="003118A7">
        <w:rPr>
          <w:rFonts w:ascii="Product Sans" w:hAnsi="Product Sans" w:cs="Arial"/>
          <w:b/>
          <w:szCs w:val="22"/>
        </w:rPr>
        <w:t>Implications</w:t>
      </w:r>
      <w:r>
        <w:rPr>
          <w:rFonts w:ascii="Product Sans" w:hAnsi="Product Sans" w:cs="Arial"/>
          <w:b/>
          <w:szCs w:val="22"/>
        </w:rPr>
        <w:tab/>
      </w:r>
      <w:r w:rsidRPr="003118A7">
        <w:rPr>
          <w:bCs/>
          <w:szCs w:val="22"/>
        </w:rPr>
        <w:t xml:space="preserve">What impact will your research have on those at the forefront of the industry? How will the industry benefit from the findings? What do the findings </w:t>
      </w:r>
      <w:r w:rsidRPr="003118A7">
        <w:rPr>
          <w:bCs/>
          <w:i/>
          <w:iCs/>
          <w:szCs w:val="22"/>
        </w:rPr>
        <w:t xml:space="preserve">mean </w:t>
      </w:r>
      <w:r w:rsidRPr="003118A7">
        <w:rPr>
          <w:bCs/>
          <w:szCs w:val="22"/>
        </w:rPr>
        <w:t>in a practical sense?</w:t>
      </w:r>
    </w:p>
    <w:p w14:paraId="69C2252F" w14:textId="77777777" w:rsidR="0098479B" w:rsidRPr="003118A7" w:rsidRDefault="0098479B" w:rsidP="0098479B">
      <w:pPr>
        <w:ind w:left="2160" w:hanging="2160"/>
        <w:rPr>
          <w:szCs w:val="22"/>
        </w:rPr>
      </w:pPr>
      <w:r w:rsidRPr="003118A7">
        <w:rPr>
          <w:rFonts w:ascii="Product Sans" w:hAnsi="Product Sans" w:cs="Arial"/>
          <w:b/>
          <w:szCs w:val="22"/>
        </w:rPr>
        <w:t>Recommendations</w:t>
      </w:r>
      <w:r w:rsidRPr="003118A7">
        <w:rPr>
          <w:szCs w:val="22"/>
        </w:rPr>
        <w:tab/>
        <w:t>If appropriate, provide recommendations on the activities or other steps that</w:t>
      </w:r>
      <w:r>
        <w:rPr>
          <w:szCs w:val="22"/>
        </w:rPr>
        <w:t xml:space="preserve"> </w:t>
      </w:r>
      <w:r w:rsidRPr="003118A7">
        <w:rPr>
          <w:szCs w:val="22"/>
        </w:rPr>
        <w:t>may be taken to further develop, disseminate or to exploit commercially the results of the project</w:t>
      </w:r>
      <w:r>
        <w:rPr>
          <w:szCs w:val="22"/>
        </w:rPr>
        <w:t>.</w:t>
      </w:r>
    </w:p>
    <w:p w14:paraId="58196B7E" w14:textId="309C1552" w:rsidR="0098479B" w:rsidRPr="003118A7" w:rsidRDefault="0098479B" w:rsidP="0098479B">
      <w:pPr>
        <w:rPr>
          <w:szCs w:val="22"/>
        </w:rPr>
      </w:pPr>
      <w:r w:rsidRPr="003118A7">
        <w:rPr>
          <w:rFonts w:ascii="Product Sans" w:hAnsi="Product Sans" w:cs="Arial"/>
          <w:b/>
          <w:szCs w:val="22"/>
        </w:rPr>
        <w:t>Appendices</w:t>
      </w:r>
      <w:r w:rsidRPr="003118A7">
        <w:rPr>
          <w:szCs w:val="22"/>
        </w:rPr>
        <w:tab/>
      </w:r>
      <w:r w:rsidRPr="003118A7">
        <w:rPr>
          <w:szCs w:val="22"/>
        </w:rPr>
        <w:tab/>
        <w:t xml:space="preserve">If </w:t>
      </w:r>
      <w:r w:rsidR="00217F2A">
        <w:rPr>
          <w:szCs w:val="22"/>
        </w:rPr>
        <w:t>required</w:t>
      </w:r>
      <w:r>
        <w:rPr>
          <w:szCs w:val="22"/>
        </w:rPr>
        <w:t>.</w:t>
      </w:r>
    </w:p>
    <w:p w14:paraId="623D9E6F" w14:textId="4E667870" w:rsidR="0098479B" w:rsidRPr="003118A7" w:rsidRDefault="0098479B" w:rsidP="0098479B">
      <w:pPr>
        <w:rPr>
          <w:szCs w:val="22"/>
        </w:rPr>
      </w:pPr>
      <w:r w:rsidRPr="003118A7">
        <w:rPr>
          <w:rFonts w:ascii="Product Sans" w:hAnsi="Product Sans" w:cs="Arial"/>
          <w:b/>
          <w:szCs w:val="22"/>
        </w:rPr>
        <w:t>Glossary</w:t>
      </w:r>
      <w:r w:rsidRPr="003118A7">
        <w:rPr>
          <w:szCs w:val="22"/>
        </w:rPr>
        <w:t xml:space="preserve"> </w:t>
      </w:r>
      <w:r w:rsidRPr="003118A7">
        <w:rPr>
          <w:szCs w:val="22"/>
        </w:rPr>
        <w:tab/>
      </w:r>
      <w:r w:rsidRPr="003118A7">
        <w:rPr>
          <w:szCs w:val="22"/>
        </w:rPr>
        <w:tab/>
      </w:r>
      <w:r>
        <w:rPr>
          <w:szCs w:val="22"/>
        </w:rPr>
        <w:t xml:space="preserve">If </w:t>
      </w:r>
      <w:r w:rsidR="00217F2A">
        <w:rPr>
          <w:szCs w:val="22"/>
        </w:rPr>
        <w:t>required</w:t>
      </w:r>
      <w:r>
        <w:rPr>
          <w:szCs w:val="22"/>
        </w:rPr>
        <w:t>.</w:t>
      </w:r>
    </w:p>
    <w:p w14:paraId="70F3E41C" w14:textId="2B1632EE" w:rsidR="0098479B" w:rsidRPr="003118A7" w:rsidRDefault="0098479B" w:rsidP="0098479B">
      <w:pPr>
        <w:rPr>
          <w:szCs w:val="22"/>
        </w:rPr>
      </w:pPr>
      <w:r w:rsidRPr="003118A7">
        <w:rPr>
          <w:rFonts w:ascii="Product Sans" w:hAnsi="Product Sans" w:cs="Arial"/>
          <w:b/>
          <w:szCs w:val="22"/>
        </w:rPr>
        <w:t>References</w:t>
      </w:r>
      <w:r w:rsidRPr="003118A7">
        <w:rPr>
          <w:szCs w:val="22"/>
        </w:rPr>
        <w:tab/>
      </w:r>
      <w:r w:rsidRPr="003118A7">
        <w:rPr>
          <w:szCs w:val="22"/>
        </w:rPr>
        <w:tab/>
      </w:r>
      <w:r w:rsidR="00217F2A">
        <w:t>Please use Australian Harvard to style your references.</w:t>
      </w:r>
    </w:p>
    <w:p w14:paraId="5782F391" w14:textId="77777777" w:rsidR="0098479B" w:rsidRDefault="0098479B" w:rsidP="0098479B">
      <w:pPr>
        <w:suppressAutoHyphens w:val="0"/>
        <w:spacing w:after="0"/>
      </w:pPr>
    </w:p>
    <w:p w14:paraId="55C6E302" w14:textId="77777777" w:rsidR="0098479B" w:rsidRDefault="0098479B" w:rsidP="0098479B">
      <w:pPr>
        <w:suppressAutoHyphens w:val="0"/>
        <w:spacing w:after="0"/>
      </w:pPr>
      <w:r>
        <w:br w:type="page"/>
      </w:r>
    </w:p>
    <w:p w14:paraId="49FF9BB1" w14:textId="47DBE513" w:rsidR="0098479B" w:rsidRDefault="0098479B" w:rsidP="0098479B">
      <w:pPr>
        <w:pStyle w:val="Heading2"/>
        <w:spacing w:before="0"/>
      </w:pPr>
      <w:bookmarkStart w:id="41" w:name="_Toc90306469"/>
      <w:bookmarkStart w:id="42" w:name="_Toc92981794"/>
      <w:bookmarkStart w:id="43" w:name="_Hlk92982226"/>
      <w:r>
        <w:lastRenderedPageBreak/>
        <w:t>Formatting conventions</w:t>
      </w:r>
      <w:bookmarkEnd w:id="41"/>
      <w:bookmarkEnd w:id="42"/>
    </w:p>
    <w:p w14:paraId="6E04B894" w14:textId="30D19D4C" w:rsidR="0098479B" w:rsidRDefault="0098479B" w:rsidP="0098479B">
      <w:pPr>
        <w:rPr>
          <w:lang w:val="en-GB"/>
        </w:rPr>
      </w:pPr>
      <w:r w:rsidRPr="00A875A1">
        <w:t xml:space="preserve">The </w:t>
      </w:r>
      <w:r w:rsidR="00FA6156">
        <w:t>deliverable</w:t>
      </w:r>
      <w:r w:rsidRPr="00A875A1">
        <w:t xml:space="preserve"> is set for A4 pages, with top, bottom, left a</w:t>
      </w:r>
      <w:r>
        <w:t xml:space="preserve">nd right margins all set at 2.5 </w:t>
      </w:r>
      <w:r w:rsidRPr="00A875A1">
        <w:t xml:space="preserve">centimetres. All text should be left-justified. Headings are set in </w:t>
      </w:r>
      <w:r>
        <w:t>Product Sans</w:t>
      </w:r>
      <w:r w:rsidRPr="00A875A1">
        <w:t xml:space="preserve"> and </w:t>
      </w:r>
      <w:r>
        <w:t xml:space="preserve">body </w:t>
      </w:r>
      <w:r w:rsidRPr="00A875A1">
        <w:t xml:space="preserve">text should be set in </w:t>
      </w:r>
      <w:r w:rsidRPr="00A875A1">
        <w:rPr>
          <w:lang w:val="en-GB"/>
        </w:rPr>
        <w:t>Times New Roman 11</w:t>
      </w:r>
      <w:r w:rsidR="00D67C2A">
        <w:rPr>
          <w:lang w:val="en-GB"/>
        </w:rPr>
        <w:t>-</w:t>
      </w:r>
      <w:r w:rsidRPr="00A875A1">
        <w:rPr>
          <w:lang w:val="en-GB"/>
        </w:rPr>
        <w:t>point (use the styles provided). Note that paragraph spacing has been embedded in the styles, so there is no need for an extra return between paragraphs.</w:t>
      </w:r>
    </w:p>
    <w:p w14:paraId="4629F974" w14:textId="2B6792B7" w:rsidR="0098479B" w:rsidRDefault="0098479B" w:rsidP="0098479B">
      <w:pPr>
        <w:rPr>
          <w:lang w:val="en-GB"/>
        </w:rPr>
      </w:pPr>
    </w:p>
    <w:p w14:paraId="3F743DF6" w14:textId="77777777" w:rsidR="00C1546F" w:rsidRDefault="00C1546F" w:rsidP="0098479B">
      <w:pPr>
        <w:rPr>
          <w:lang w:val="en-GB"/>
        </w:rPr>
      </w:pPr>
    </w:p>
    <w:p w14:paraId="5353C25D" w14:textId="098A5D96" w:rsidR="0098479B" w:rsidRDefault="00A07125" w:rsidP="0098479B">
      <w:pPr>
        <w:pStyle w:val="Heading3"/>
      </w:pPr>
      <w:bookmarkStart w:id="44" w:name="_Toc90306470"/>
      <w:bookmarkStart w:id="45" w:name="_Toc92981795"/>
      <w:r>
        <w:t>Lists, b</w:t>
      </w:r>
      <w:r w:rsidR="0098479B">
        <w:t>ullets and dashes</w:t>
      </w:r>
      <w:bookmarkEnd w:id="44"/>
      <w:bookmarkEnd w:id="45"/>
    </w:p>
    <w:p w14:paraId="4F5440DA" w14:textId="77777777" w:rsidR="0098479B" w:rsidRDefault="0098479B" w:rsidP="0098479B">
      <w:r>
        <w:t xml:space="preserve">The default style for </w:t>
      </w:r>
      <w:r w:rsidRPr="00A875A1">
        <w:t xml:space="preserve">bullets </w:t>
      </w:r>
      <w:r>
        <w:t>has</w:t>
      </w:r>
      <w:r w:rsidRPr="00A875A1">
        <w:t xml:space="preserve"> been included in the template. </w:t>
      </w:r>
      <w:r>
        <w:t>It is:</w:t>
      </w:r>
    </w:p>
    <w:p w14:paraId="6E48C794" w14:textId="77777777" w:rsidR="0098479B" w:rsidRDefault="0098479B" w:rsidP="004C0850">
      <w:pPr>
        <w:pStyle w:val="ListParagraph"/>
        <w:numPr>
          <w:ilvl w:val="0"/>
          <w:numId w:val="6"/>
        </w:numPr>
      </w:pPr>
      <w:r>
        <w:t>Bullet</w:t>
      </w:r>
    </w:p>
    <w:p w14:paraId="791D778B" w14:textId="77777777" w:rsidR="0098479B" w:rsidRDefault="0098479B" w:rsidP="004C0850">
      <w:pPr>
        <w:pStyle w:val="ListParagraph"/>
        <w:numPr>
          <w:ilvl w:val="1"/>
          <w:numId w:val="6"/>
        </w:numPr>
      </w:pPr>
      <w:r>
        <w:t>Circle</w:t>
      </w:r>
    </w:p>
    <w:p w14:paraId="7A7FF638" w14:textId="77777777" w:rsidR="0098479B" w:rsidRDefault="0098479B" w:rsidP="004C0850">
      <w:pPr>
        <w:pStyle w:val="ListParagraph"/>
        <w:numPr>
          <w:ilvl w:val="2"/>
          <w:numId w:val="6"/>
        </w:numPr>
      </w:pPr>
      <w:r>
        <w:t>Square</w:t>
      </w:r>
    </w:p>
    <w:p w14:paraId="1A15C3BF" w14:textId="190FD8D4" w:rsidR="0098479B" w:rsidRDefault="0098479B" w:rsidP="0098479B">
      <w:pPr>
        <w:pStyle w:val="Bullet"/>
        <w:numPr>
          <w:ilvl w:val="0"/>
          <w:numId w:val="0"/>
        </w:numPr>
      </w:pPr>
      <w:r w:rsidRPr="00A875A1">
        <w:t>As a rule of thumb</w:t>
      </w:r>
      <w:r>
        <w:t>,</w:t>
      </w:r>
      <w:r w:rsidRPr="00A875A1">
        <w:t xml:space="preserve"> a list should be introduced with a colon, and </w:t>
      </w:r>
      <w:r w:rsidR="00A07125">
        <w:t>list items</w:t>
      </w:r>
      <w:r w:rsidRPr="00A875A1">
        <w:t xml:space="preserve"> should start with a </w:t>
      </w:r>
      <w:r>
        <w:t>capital letter</w:t>
      </w:r>
      <w:r w:rsidRPr="00A875A1">
        <w:t>.</w:t>
      </w:r>
    </w:p>
    <w:p w14:paraId="50034489" w14:textId="54AB08BC" w:rsidR="0098479B" w:rsidRDefault="0098479B" w:rsidP="0098479B">
      <w:pPr>
        <w:pStyle w:val="Bullet"/>
        <w:numPr>
          <w:ilvl w:val="0"/>
          <w:numId w:val="0"/>
        </w:numPr>
      </w:pPr>
      <w:r>
        <w:t xml:space="preserve">As a guide, put a full stop at the end of </w:t>
      </w:r>
      <w:r w:rsidR="00A07125">
        <w:t>list</w:t>
      </w:r>
      <w:r>
        <w:t xml:space="preserve"> items if the item is lengthy. </w:t>
      </w:r>
      <w:r w:rsidRPr="00A875A1">
        <w:t xml:space="preserve">Do not put </w:t>
      </w:r>
      <w:r>
        <w:t xml:space="preserve">a </w:t>
      </w:r>
      <w:r w:rsidRPr="00A875A1">
        <w:t xml:space="preserve">full stop at the end of </w:t>
      </w:r>
      <w:r>
        <w:t xml:space="preserve">a </w:t>
      </w:r>
      <w:r w:rsidRPr="00A875A1">
        <w:t xml:space="preserve">bullet </w:t>
      </w:r>
      <w:r>
        <w:t>point item if the text is brief.</w:t>
      </w:r>
    </w:p>
    <w:p w14:paraId="286926EB" w14:textId="55C01B86" w:rsidR="0098479B" w:rsidRDefault="0098479B" w:rsidP="0098479B">
      <w:pPr>
        <w:pStyle w:val="Bullet"/>
        <w:numPr>
          <w:ilvl w:val="0"/>
          <w:numId w:val="0"/>
        </w:numPr>
      </w:pPr>
    </w:p>
    <w:p w14:paraId="45ECC23D" w14:textId="77777777" w:rsidR="00C1546F" w:rsidRDefault="00C1546F" w:rsidP="0098479B">
      <w:pPr>
        <w:pStyle w:val="Bullet"/>
        <w:numPr>
          <w:ilvl w:val="0"/>
          <w:numId w:val="0"/>
        </w:numPr>
      </w:pPr>
    </w:p>
    <w:p w14:paraId="6506D578" w14:textId="77777777" w:rsidR="0098479B" w:rsidRDefault="0098479B" w:rsidP="0098479B">
      <w:pPr>
        <w:pStyle w:val="Heading3"/>
      </w:pPr>
      <w:bookmarkStart w:id="46" w:name="_Toc90306471"/>
      <w:bookmarkStart w:id="47" w:name="_Toc92981796"/>
      <w:r>
        <w:t>Quotes</w:t>
      </w:r>
      <w:bookmarkEnd w:id="46"/>
      <w:bookmarkEnd w:id="47"/>
    </w:p>
    <w:p w14:paraId="52383D1A" w14:textId="090A2153" w:rsidR="0098479B" w:rsidRPr="00A875A1" w:rsidRDefault="0098479B" w:rsidP="0098479B">
      <w:r w:rsidRPr="00A875A1">
        <w:t>If you are including quoted material, this can be done in two ways. For short quotes, use</w:t>
      </w:r>
      <w:r w:rsidR="0003767E">
        <w:t xml:space="preserve"> double</w:t>
      </w:r>
      <w:r w:rsidRPr="00A875A1">
        <w:t xml:space="preserve"> </w:t>
      </w:r>
      <w:r>
        <w:t xml:space="preserve">quote marks to highlight </w:t>
      </w:r>
      <w:r w:rsidRPr="00A875A1">
        <w:t>the quoted text. For block quotes, set them in a separate paragraph and use the ‘Quote’ style from the toolbar.</w:t>
      </w:r>
    </w:p>
    <w:p w14:paraId="528CE67C" w14:textId="77777777" w:rsidR="0098479B" w:rsidRDefault="0098479B" w:rsidP="0098479B">
      <w:pPr>
        <w:pStyle w:val="Quote"/>
      </w:pPr>
      <w:r w:rsidRPr="00A875A1">
        <w:t>The quoted text will look like this. Generally it is only necessary to set quoted text as a block quote when the quote contains 30 or more words.</w:t>
      </w:r>
      <w:r>
        <w:t xml:space="preserve"> </w:t>
      </w:r>
    </w:p>
    <w:p w14:paraId="02730D4D" w14:textId="684393F8" w:rsidR="0098479B" w:rsidRDefault="0098479B" w:rsidP="0098479B">
      <w:pPr>
        <w:suppressAutoHyphens w:val="0"/>
        <w:spacing w:after="0"/>
      </w:pPr>
    </w:p>
    <w:p w14:paraId="03908B88" w14:textId="77777777" w:rsidR="00C1546F" w:rsidRDefault="00C1546F" w:rsidP="0098479B">
      <w:pPr>
        <w:suppressAutoHyphens w:val="0"/>
        <w:spacing w:after="0"/>
      </w:pPr>
    </w:p>
    <w:p w14:paraId="12D1E5D1" w14:textId="77777777" w:rsidR="0098479B" w:rsidRDefault="0098479B" w:rsidP="0098479B">
      <w:pPr>
        <w:suppressAutoHyphens w:val="0"/>
        <w:spacing w:after="0"/>
      </w:pPr>
    </w:p>
    <w:p w14:paraId="196A482A" w14:textId="77777777" w:rsidR="0098479B" w:rsidRDefault="0098479B" w:rsidP="0098479B">
      <w:pPr>
        <w:pStyle w:val="Heading3"/>
      </w:pPr>
      <w:bookmarkStart w:id="48" w:name="_Toc90306472"/>
      <w:bookmarkStart w:id="49" w:name="_Toc92981797"/>
      <w:r>
        <w:t>Information in a breakout box</w:t>
      </w:r>
      <w:bookmarkEnd w:id="48"/>
      <w:bookmarkEnd w:id="49"/>
    </w:p>
    <w:p w14:paraId="1D5F3772" w14:textId="77777777" w:rsidR="0098479B" w:rsidRDefault="0098479B" w:rsidP="0098479B">
      <w:r>
        <w:t>The ‘Intense Quote’ style in the toolbar allows you to place greater emphasis on an important piece of information.</w:t>
      </w:r>
    </w:p>
    <w:p w14:paraId="68DECF20" w14:textId="4B25E8CC" w:rsidR="0098479B" w:rsidRDefault="0098479B" w:rsidP="0098479B">
      <w:pPr>
        <w:pStyle w:val="IntenseQuote"/>
        <w:rPr>
          <w:sz w:val="20"/>
        </w:rPr>
      </w:pPr>
      <w:r w:rsidRPr="00A875A1">
        <w:t xml:space="preserve">The </w:t>
      </w:r>
      <w:r>
        <w:t>breakout information</w:t>
      </w:r>
      <w:r w:rsidRPr="00A875A1">
        <w:t xml:space="preserve"> will look like this. </w:t>
      </w:r>
      <w:r>
        <w:t>This style works most effectively when the passage is 30 words or more.</w:t>
      </w:r>
    </w:p>
    <w:p w14:paraId="46BD001A" w14:textId="77777777" w:rsidR="0098479B" w:rsidRDefault="0098479B" w:rsidP="0098479B">
      <w:pPr>
        <w:suppressAutoHyphens w:val="0"/>
        <w:spacing w:after="0"/>
        <w:rPr>
          <w:rFonts w:ascii="Product Sans" w:hAnsi="Product Sans" w:cs="Arial"/>
          <w:b/>
          <w:spacing w:val="-2"/>
          <w:sz w:val="24"/>
          <w:szCs w:val="24"/>
        </w:rPr>
      </w:pPr>
      <w:r>
        <w:br w:type="page"/>
      </w:r>
    </w:p>
    <w:p w14:paraId="4C94C8B9" w14:textId="77777777" w:rsidR="0098479B" w:rsidRDefault="0098479B" w:rsidP="0098479B">
      <w:pPr>
        <w:pStyle w:val="Heading3"/>
      </w:pPr>
      <w:bookmarkStart w:id="50" w:name="_Toc90306474"/>
      <w:bookmarkStart w:id="51" w:name="_Toc92981798"/>
      <w:r>
        <w:lastRenderedPageBreak/>
        <w:t>Tables and figures</w:t>
      </w:r>
      <w:bookmarkEnd w:id="50"/>
      <w:bookmarkEnd w:id="51"/>
    </w:p>
    <w:p w14:paraId="02E54E15" w14:textId="5834EF4A" w:rsidR="0098479B" w:rsidRDefault="0098479B" w:rsidP="0098479B">
      <w:r>
        <w:t>If you are including tables and figures, you need to generate their captions properly so they automatically appear when you generate a list of tables or list of figures.</w:t>
      </w:r>
    </w:p>
    <w:p w14:paraId="31F12C2F" w14:textId="77777777" w:rsidR="0098479B" w:rsidRDefault="0098479B" w:rsidP="004C0850">
      <w:pPr>
        <w:pStyle w:val="Bullet"/>
        <w:numPr>
          <w:ilvl w:val="0"/>
          <w:numId w:val="8"/>
        </w:numPr>
      </w:pPr>
      <w:r>
        <w:t>Place your cursor where you want the caption to be generated. Under the References tab, click ‘Insert Caption’.</w:t>
      </w:r>
    </w:p>
    <w:p w14:paraId="0C38D588" w14:textId="77777777" w:rsidR="0098479B" w:rsidRDefault="0098479B" w:rsidP="004C0850">
      <w:pPr>
        <w:pStyle w:val="Bullet"/>
        <w:numPr>
          <w:ilvl w:val="0"/>
          <w:numId w:val="8"/>
        </w:numPr>
      </w:pPr>
      <w:r>
        <w:t>Type the text for your caption. Make sure the correct label is set (either ‘Table’ or ‘Figure’).</w:t>
      </w:r>
    </w:p>
    <w:p w14:paraId="7B646D56" w14:textId="4C11D572" w:rsidR="0098479B" w:rsidRDefault="0098479B" w:rsidP="004C0850">
      <w:pPr>
        <w:pStyle w:val="Bullet"/>
        <w:numPr>
          <w:ilvl w:val="0"/>
          <w:numId w:val="8"/>
        </w:numPr>
      </w:pPr>
      <w:r>
        <w:t>Hit enter. Your caption should appear.</w:t>
      </w:r>
    </w:p>
    <w:p w14:paraId="56C37F84" w14:textId="1B37E770" w:rsidR="0098479B" w:rsidRPr="00A875A1" w:rsidRDefault="0098479B" w:rsidP="004C0850">
      <w:pPr>
        <w:pStyle w:val="Bullet"/>
        <w:numPr>
          <w:ilvl w:val="0"/>
          <w:numId w:val="8"/>
        </w:numPr>
      </w:pPr>
      <w:r>
        <w:t>Highlight the caption and re-style it as per ‘TableCaption’ and ‘FigureCaption’ in the styles list. This will amend the formatting to Arial Bold 10pt</w:t>
      </w:r>
      <w:r w:rsidR="00F37E73">
        <w:t>, the style used by AgriFutures Australia</w:t>
      </w:r>
      <w:r>
        <w:t>.</w:t>
      </w:r>
    </w:p>
    <w:p w14:paraId="24FFCDC9" w14:textId="582BA7F9" w:rsidR="0098479B" w:rsidRDefault="0098479B" w:rsidP="0098479B">
      <w:r>
        <w:t xml:space="preserve">Table captions should be placed </w:t>
      </w:r>
      <w:r w:rsidRPr="008E6252">
        <w:rPr>
          <w:b/>
          <w:bCs/>
        </w:rPr>
        <w:t>above</w:t>
      </w:r>
      <w:r>
        <w:t xml:space="preserve"> the table. Figure captions should be placed </w:t>
      </w:r>
      <w:r w:rsidRPr="008E6252">
        <w:rPr>
          <w:b/>
          <w:bCs/>
        </w:rPr>
        <w:t>below</w:t>
      </w:r>
      <w:r>
        <w:t xml:space="preserve"> the figure.</w:t>
      </w:r>
    </w:p>
    <w:p w14:paraId="74818391" w14:textId="77777777" w:rsidR="00302707" w:rsidRDefault="00302707" w:rsidP="00302707">
      <w:r>
        <w:t xml:space="preserve">When generating a table of contents, table lists and figure lists, please have the </w:t>
      </w:r>
      <w:r w:rsidRPr="00A83973">
        <w:rPr>
          <w:b/>
          <w:bCs/>
        </w:rPr>
        <w:t>hyperlink box</w:t>
      </w:r>
      <w:r>
        <w:rPr>
          <w:b/>
          <w:bCs/>
        </w:rPr>
        <w:t xml:space="preserve"> </w:t>
      </w:r>
      <w:r>
        <w:t>ticked. This enables interactive lists when PDF files are generated.</w:t>
      </w:r>
    </w:p>
    <w:p w14:paraId="048661E7" w14:textId="77777777" w:rsidR="0098479B" w:rsidRDefault="0098479B" w:rsidP="0098479B">
      <w:r>
        <w:t>Tables appear cleanest when the font used is a sans serif, such as Arial 10pt. As a general guide, spacing should be set as 2pt both before and after the text (set this under the Layout tab).</w:t>
      </w:r>
    </w:p>
    <w:p w14:paraId="32669224" w14:textId="77777777" w:rsidR="0098479B" w:rsidRDefault="0098479B" w:rsidP="0098479B"/>
    <w:p w14:paraId="40AFE7D4" w14:textId="44BE7DCF" w:rsidR="00593984" w:rsidRDefault="00593984" w:rsidP="00593984">
      <w:pPr>
        <w:pStyle w:val="Caption"/>
      </w:pPr>
      <w:bookmarkStart w:id="52" w:name="_Toc90306594"/>
      <w:r>
        <w:t xml:space="preserve">Table </w:t>
      </w:r>
      <w:r w:rsidR="00AD0C5D">
        <w:fldChar w:fldCharType="begin"/>
      </w:r>
      <w:r w:rsidR="00AD0C5D">
        <w:instrText xml:space="preserve"> SEQ Table \* ARABIC </w:instrText>
      </w:r>
      <w:r w:rsidR="00AD0C5D">
        <w:fldChar w:fldCharType="separate"/>
      </w:r>
      <w:r>
        <w:rPr>
          <w:noProof/>
        </w:rPr>
        <w:t>1</w:t>
      </w:r>
      <w:r w:rsidR="00AD0C5D">
        <w:rPr>
          <w:noProof/>
        </w:rPr>
        <w:fldChar w:fldCharType="end"/>
      </w:r>
      <w:r>
        <w:t xml:space="preserve">. </w:t>
      </w:r>
      <w:r w:rsidRPr="002A7754">
        <w:t>Example table caption</w:t>
      </w:r>
      <w:bookmarkEnd w:id="52"/>
    </w:p>
    <w:tbl>
      <w:tblPr>
        <w:tblStyle w:val="TableGrid"/>
        <w:tblW w:w="0" w:type="auto"/>
        <w:tblLook w:val="04A0" w:firstRow="1" w:lastRow="0" w:firstColumn="1" w:lastColumn="0" w:noHBand="0" w:noVBand="1"/>
      </w:tblPr>
      <w:tblGrid>
        <w:gridCol w:w="2254"/>
        <w:gridCol w:w="2254"/>
        <w:gridCol w:w="2254"/>
        <w:gridCol w:w="2255"/>
      </w:tblGrid>
      <w:tr w:rsidR="0098479B" w:rsidRPr="0035480E" w14:paraId="6C0F87D4" w14:textId="77777777" w:rsidTr="00F13521">
        <w:tc>
          <w:tcPr>
            <w:tcW w:w="2254" w:type="dxa"/>
          </w:tcPr>
          <w:p w14:paraId="5F9699B5" w14:textId="77777777" w:rsidR="0098479B" w:rsidRPr="0035480E" w:rsidRDefault="0098479B" w:rsidP="00F13521">
            <w:pPr>
              <w:spacing w:before="40" w:after="40"/>
              <w:rPr>
                <w:rFonts w:ascii="Arial" w:hAnsi="Arial" w:cs="Arial"/>
                <w:b/>
                <w:bCs/>
                <w:sz w:val="20"/>
              </w:rPr>
            </w:pPr>
            <w:r w:rsidRPr="0035480E">
              <w:rPr>
                <w:rFonts w:ascii="Arial" w:hAnsi="Arial" w:cs="Arial"/>
                <w:b/>
                <w:bCs/>
                <w:sz w:val="20"/>
              </w:rPr>
              <w:t>Heading</w:t>
            </w:r>
            <w:r>
              <w:rPr>
                <w:rFonts w:ascii="Arial" w:hAnsi="Arial" w:cs="Arial"/>
                <w:b/>
                <w:bCs/>
                <w:sz w:val="20"/>
              </w:rPr>
              <w:t xml:space="preserve"> 1</w:t>
            </w:r>
          </w:p>
        </w:tc>
        <w:tc>
          <w:tcPr>
            <w:tcW w:w="2254" w:type="dxa"/>
          </w:tcPr>
          <w:p w14:paraId="2F9395B6" w14:textId="77777777" w:rsidR="0098479B" w:rsidRPr="0035480E" w:rsidRDefault="0098479B" w:rsidP="00F13521">
            <w:pPr>
              <w:spacing w:before="40" w:after="40"/>
              <w:rPr>
                <w:rFonts w:ascii="Arial" w:hAnsi="Arial" w:cs="Arial"/>
                <w:b/>
                <w:bCs/>
                <w:sz w:val="20"/>
              </w:rPr>
            </w:pPr>
            <w:r w:rsidRPr="0035480E">
              <w:rPr>
                <w:rFonts w:ascii="Arial" w:hAnsi="Arial" w:cs="Arial"/>
                <w:b/>
                <w:bCs/>
                <w:sz w:val="20"/>
              </w:rPr>
              <w:t>Heading 2</w:t>
            </w:r>
          </w:p>
        </w:tc>
        <w:tc>
          <w:tcPr>
            <w:tcW w:w="2254" w:type="dxa"/>
          </w:tcPr>
          <w:p w14:paraId="4BE3429B" w14:textId="77777777" w:rsidR="0098479B" w:rsidRPr="0035480E" w:rsidRDefault="0098479B" w:rsidP="00F13521">
            <w:pPr>
              <w:spacing w:before="40" w:after="40"/>
              <w:rPr>
                <w:rFonts w:ascii="Arial" w:hAnsi="Arial" w:cs="Arial"/>
                <w:b/>
                <w:bCs/>
                <w:sz w:val="20"/>
              </w:rPr>
            </w:pPr>
            <w:r w:rsidRPr="0035480E">
              <w:rPr>
                <w:rFonts w:ascii="Arial" w:hAnsi="Arial" w:cs="Arial"/>
                <w:b/>
                <w:bCs/>
                <w:sz w:val="20"/>
              </w:rPr>
              <w:t>Heading 3</w:t>
            </w:r>
          </w:p>
        </w:tc>
        <w:tc>
          <w:tcPr>
            <w:tcW w:w="2255" w:type="dxa"/>
          </w:tcPr>
          <w:p w14:paraId="687F05D4" w14:textId="77777777" w:rsidR="0098479B" w:rsidRPr="0035480E" w:rsidRDefault="0098479B" w:rsidP="00F13521">
            <w:pPr>
              <w:spacing w:before="40" w:after="40"/>
              <w:rPr>
                <w:rFonts w:ascii="Arial" w:hAnsi="Arial" w:cs="Arial"/>
                <w:b/>
                <w:bCs/>
                <w:sz w:val="20"/>
              </w:rPr>
            </w:pPr>
            <w:r w:rsidRPr="0035480E">
              <w:rPr>
                <w:rFonts w:ascii="Arial" w:hAnsi="Arial" w:cs="Arial"/>
                <w:b/>
                <w:bCs/>
                <w:sz w:val="20"/>
              </w:rPr>
              <w:t>Heading 4</w:t>
            </w:r>
          </w:p>
        </w:tc>
      </w:tr>
      <w:tr w:rsidR="0098479B" w:rsidRPr="0035480E" w14:paraId="66119937" w14:textId="77777777" w:rsidTr="00F13521">
        <w:tc>
          <w:tcPr>
            <w:tcW w:w="2254" w:type="dxa"/>
          </w:tcPr>
          <w:p w14:paraId="2ADACCD9" w14:textId="77777777" w:rsidR="0098479B" w:rsidRPr="0035480E" w:rsidRDefault="0098479B" w:rsidP="00F13521">
            <w:pPr>
              <w:spacing w:before="40" w:after="40"/>
              <w:rPr>
                <w:rFonts w:ascii="Arial" w:hAnsi="Arial" w:cs="Arial"/>
                <w:sz w:val="20"/>
              </w:rPr>
            </w:pPr>
            <w:r>
              <w:rPr>
                <w:rFonts w:ascii="Arial" w:hAnsi="Arial" w:cs="Arial"/>
                <w:sz w:val="20"/>
              </w:rPr>
              <w:t>List item A</w:t>
            </w:r>
          </w:p>
        </w:tc>
        <w:tc>
          <w:tcPr>
            <w:tcW w:w="2254" w:type="dxa"/>
          </w:tcPr>
          <w:p w14:paraId="26F16BFD" w14:textId="77777777" w:rsidR="0098479B" w:rsidRPr="0035480E" w:rsidRDefault="0098479B" w:rsidP="00F13521">
            <w:pPr>
              <w:spacing w:before="40" w:after="40"/>
              <w:rPr>
                <w:rFonts w:ascii="Arial" w:hAnsi="Arial" w:cs="Arial"/>
                <w:sz w:val="20"/>
              </w:rPr>
            </w:pPr>
          </w:p>
        </w:tc>
        <w:tc>
          <w:tcPr>
            <w:tcW w:w="2254" w:type="dxa"/>
          </w:tcPr>
          <w:p w14:paraId="16C88382" w14:textId="77777777" w:rsidR="0098479B" w:rsidRPr="0035480E" w:rsidRDefault="0098479B" w:rsidP="00F13521">
            <w:pPr>
              <w:spacing w:before="40" w:after="40"/>
              <w:rPr>
                <w:rFonts w:ascii="Arial" w:hAnsi="Arial" w:cs="Arial"/>
                <w:sz w:val="20"/>
              </w:rPr>
            </w:pPr>
          </w:p>
        </w:tc>
        <w:tc>
          <w:tcPr>
            <w:tcW w:w="2255" w:type="dxa"/>
          </w:tcPr>
          <w:p w14:paraId="2569C75A" w14:textId="77777777" w:rsidR="0098479B" w:rsidRPr="0035480E" w:rsidRDefault="0098479B" w:rsidP="00F13521">
            <w:pPr>
              <w:spacing w:before="40" w:after="40"/>
              <w:rPr>
                <w:rFonts w:ascii="Arial" w:hAnsi="Arial" w:cs="Arial"/>
                <w:sz w:val="20"/>
              </w:rPr>
            </w:pPr>
          </w:p>
        </w:tc>
      </w:tr>
      <w:tr w:rsidR="0098479B" w:rsidRPr="0035480E" w14:paraId="7E161A38" w14:textId="77777777" w:rsidTr="00F13521">
        <w:tc>
          <w:tcPr>
            <w:tcW w:w="2254" w:type="dxa"/>
          </w:tcPr>
          <w:p w14:paraId="4C2FC4CC" w14:textId="77777777" w:rsidR="0098479B" w:rsidRPr="0035480E" w:rsidRDefault="0098479B" w:rsidP="00F13521">
            <w:pPr>
              <w:spacing w:before="40" w:after="40"/>
              <w:rPr>
                <w:rFonts w:ascii="Arial" w:hAnsi="Arial" w:cs="Arial"/>
                <w:sz w:val="20"/>
              </w:rPr>
            </w:pPr>
            <w:r>
              <w:rPr>
                <w:rFonts w:ascii="Arial" w:hAnsi="Arial" w:cs="Arial"/>
                <w:sz w:val="20"/>
              </w:rPr>
              <w:t>List item B</w:t>
            </w:r>
          </w:p>
        </w:tc>
        <w:tc>
          <w:tcPr>
            <w:tcW w:w="2254" w:type="dxa"/>
          </w:tcPr>
          <w:p w14:paraId="5F9D9C93" w14:textId="77777777" w:rsidR="0098479B" w:rsidRPr="0035480E" w:rsidRDefault="0098479B" w:rsidP="00F13521">
            <w:pPr>
              <w:spacing w:before="40" w:after="40"/>
              <w:rPr>
                <w:rFonts w:ascii="Arial" w:hAnsi="Arial" w:cs="Arial"/>
                <w:sz w:val="20"/>
              </w:rPr>
            </w:pPr>
          </w:p>
        </w:tc>
        <w:tc>
          <w:tcPr>
            <w:tcW w:w="2254" w:type="dxa"/>
          </w:tcPr>
          <w:p w14:paraId="3C8CA4C5" w14:textId="77777777" w:rsidR="0098479B" w:rsidRPr="0035480E" w:rsidRDefault="0098479B" w:rsidP="00F13521">
            <w:pPr>
              <w:spacing w:before="40" w:after="40"/>
              <w:rPr>
                <w:rFonts w:ascii="Arial" w:hAnsi="Arial" w:cs="Arial"/>
                <w:sz w:val="20"/>
              </w:rPr>
            </w:pPr>
          </w:p>
        </w:tc>
        <w:tc>
          <w:tcPr>
            <w:tcW w:w="2255" w:type="dxa"/>
          </w:tcPr>
          <w:p w14:paraId="7A99EC95" w14:textId="77777777" w:rsidR="0098479B" w:rsidRPr="0035480E" w:rsidRDefault="0098479B" w:rsidP="00F13521">
            <w:pPr>
              <w:spacing w:before="40" w:after="40"/>
              <w:rPr>
                <w:rFonts w:ascii="Arial" w:hAnsi="Arial" w:cs="Arial"/>
                <w:sz w:val="20"/>
              </w:rPr>
            </w:pPr>
          </w:p>
        </w:tc>
      </w:tr>
      <w:tr w:rsidR="0098479B" w:rsidRPr="0035480E" w14:paraId="593526EB" w14:textId="77777777" w:rsidTr="00F13521">
        <w:tc>
          <w:tcPr>
            <w:tcW w:w="2254" w:type="dxa"/>
          </w:tcPr>
          <w:p w14:paraId="30F8CD8E" w14:textId="77777777" w:rsidR="0098479B" w:rsidRDefault="0098479B" w:rsidP="00F13521">
            <w:pPr>
              <w:spacing w:before="40" w:after="40"/>
              <w:rPr>
                <w:rFonts w:ascii="Arial" w:hAnsi="Arial" w:cs="Arial"/>
                <w:sz w:val="20"/>
              </w:rPr>
            </w:pPr>
            <w:r>
              <w:rPr>
                <w:rFonts w:ascii="Arial" w:hAnsi="Arial" w:cs="Arial"/>
                <w:sz w:val="20"/>
              </w:rPr>
              <w:t>List item C</w:t>
            </w:r>
          </w:p>
        </w:tc>
        <w:tc>
          <w:tcPr>
            <w:tcW w:w="2254" w:type="dxa"/>
          </w:tcPr>
          <w:p w14:paraId="53F29A20" w14:textId="77777777" w:rsidR="0098479B" w:rsidRPr="0035480E" w:rsidRDefault="0098479B" w:rsidP="00F13521">
            <w:pPr>
              <w:spacing w:before="40" w:after="40"/>
              <w:rPr>
                <w:rFonts w:ascii="Arial" w:hAnsi="Arial" w:cs="Arial"/>
                <w:sz w:val="20"/>
              </w:rPr>
            </w:pPr>
          </w:p>
        </w:tc>
        <w:tc>
          <w:tcPr>
            <w:tcW w:w="2254" w:type="dxa"/>
          </w:tcPr>
          <w:p w14:paraId="1D0F99CA" w14:textId="77777777" w:rsidR="0098479B" w:rsidRPr="0035480E" w:rsidRDefault="0098479B" w:rsidP="00F13521">
            <w:pPr>
              <w:spacing w:before="40" w:after="40"/>
              <w:rPr>
                <w:rFonts w:ascii="Arial" w:hAnsi="Arial" w:cs="Arial"/>
                <w:sz w:val="20"/>
              </w:rPr>
            </w:pPr>
          </w:p>
        </w:tc>
        <w:tc>
          <w:tcPr>
            <w:tcW w:w="2255" w:type="dxa"/>
          </w:tcPr>
          <w:p w14:paraId="7A8B9DE4" w14:textId="77777777" w:rsidR="0098479B" w:rsidRPr="0035480E" w:rsidRDefault="0098479B" w:rsidP="00F13521">
            <w:pPr>
              <w:spacing w:before="40" w:after="40"/>
              <w:rPr>
                <w:rFonts w:ascii="Arial" w:hAnsi="Arial" w:cs="Arial"/>
                <w:sz w:val="20"/>
              </w:rPr>
            </w:pPr>
          </w:p>
        </w:tc>
      </w:tr>
      <w:tr w:rsidR="0098479B" w:rsidRPr="0035480E" w14:paraId="6D5B43C8" w14:textId="77777777" w:rsidTr="00F13521">
        <w:tc>
          <w:tcPr>
            <w:tcW w:w="2254" w:type="dxa"/>
          </w:tcPr>
          <w:p w14:paraId="6722DF35" w14:textId="77777777" w:rsidR="0098479B" w:rsidRDefault="0098479B" w:rsidP="00F13521">
            <w:pPr>
              <w:spacing w:before="40" w:after="40"/>
              <w:rPr>
                <w:rFonts w:ascii="Arial" w:hAnsi="Arial" w:cs="Arial"/>
                <w:sz w:val="20"/>
              </w:rPr>
            </w:pPr>
            <w:r>
              <w:rPr>
                <w:rFonts w:ascii="Arial" w:hAnsi="Arial" w:cs="Arial"/>
                <w:sz w:val="20"/>
              </w:rPr>
              <w:t>List item D</w:t>
            </w:r>
          </w:p>
        </w:tc>
        <w:tc>
          <w:tcPr>
            <w:tcW w:w="2254" w:type="dxa"/>
          </w:tcPr>
          <w:p w14:paraId="3FD9EC4A" w14:textId="77777777" w:rsidR="0098479B" w:rsidRPr="0035480E" w:rsidRDefault="0098479B" w:rsidP="00F13521">
            <w:pPr>
              <w:spacing w:before="40" w:after="40"/>
              <w:rPr>
                <w:rFonts w:ascii="Arial" w:hAnsi="Arial" w:cs="Arial"/>
                <w:sz w:val="20"/>
              </w:rPr>
            </w:pPr>
          </w:p>
        </w:tc>
        <w:tc>
          <w:tcPr>
            <w:tcW w:w="2254" w:type="dxa"/>
          </w:tcPr>
          <w:p w14:paraId="264AAC46" w14:textId="77777777" w:rsidR="0098479B" w:rsidRPr="0035480E" w:rsidRDefault="0098479B" w:rsidP="00F13521">
            <w:pPr>
              <w:spacing w:before="40" w:after="40"/>
              <w:rPr>
                <w:rFonts w:ascii="Arial" w:hAnsi="Arial" w:cs="Arial"/>
                <w:sz w:val="20"/>
              </w:rPr>
            </w:pPr>
          </w:p>
        </w:tc>
        <w:tc>
          <w:tcPr>
            <w:tcW w:w="2255" w:type="dxa"/>
          </w:tcPr>
          <w:p w14:paraId="19BFC7A8" w14:textId="77777777" w:rsidR="0098479B" w:rsidRPr="0035480E" w:rsidRDefault="0098479B" w:rsidP="00F13521">
            <w:pPr>
              <w:spacing w:before="40" w:after="40"/>
              <w:rPr>
                <w:rFonts w:ascii="Arial" w:hAnsi="Arial" w:cs="Arial"/>
                <w:sz w:val="20"/>
              </w:rPr>
            </w:pPr>
          </w:p>
        </w:tc>
      </w:tr>
    </w:tbl>
    <w:p w14:paraId="614441FF" w14:textId="77777777" w:rsidR="0098479B" w:rsidRDefault="0098479B" w:rsidP="0098479B"/>
    <w:p w14:paraId="12A4B4AC" w14:textId="49C97A38" w:rsidR="004A6822" w:rsidRDefault="004A6822">
      <w:pPr>
        <w:suppressAutoHyphens w:val="0"/>
        <w:spacing w:after="0"/>
      </w:pPr>
    </w:p>
    <w:p w14:paraId="3A1000D2" w14:textId="70A8D90A" w:rsidR="0098479B" w:rsidRDefault="004A6822" w:rsidP="004A6822">
      <w:pPr>
        <w:jc w:val="center"/>
      </w:pPr>
      <w:r>
        <w:rPr>
          <w:noProof/>
        </w:rPr>
        <w:drawing>
          <wp:inline distT="0" distB="0" distL="0" distR="0" wp14:anchorId="189B3F8F" wp14:editId="28FD302F">
            <wp:extent cx="4295775" cy="2505869"/>
            <wp:effectExtent l="0" t="0" r="9525"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CFCA54" w14:textId="3FEE402D" w:rsidR="00593984" w:rsidRDefault="00593984" w:rsidP="00593984">
      <w:pPr>
        <w:pStyle w:val="Caption"/>
      </w:pPr>
      <w:bookmarkStart w:id="53" w:name="_Toc90306602"/>
      <w:r>
        <w:t xml:space="preserve">Figure </w:t>
      </w:r>
      <w:r w:rsidR="00AD0C5D">
        <w:fldChar w:fldCharType="begin"/>
      </w:r>
      <w:r w:rsidR="00AD0C5D">
        <w:instrText xml:space="preserve"> SEQ Figure \* ARABIC </w:instrText>
      </w:r>
      <w:r w:rsidR="00AD0C5D">
        <w:fldChar w:fldCharType="separate"/>
      </w:r>
      <w:r w:rsidR="008F2662">
        <w:rPr>
          <w:noProof/>
        </w:rPr>
        <w:t>2</w:t>
      </w:r>
      <w:r w:rsidR="00AD0C5D">
        <w:rPr>
          <w:noProof/>
        </w:rPr>
        <w:fldChar w:fldCharType="end"/>
      </w:r>
      <w:r>
        <w:t xml:space="preserve">. </w:t>
      </w:r>
      <w:r w:rsidRPr="009072C9">
        <w:t>Example figure caption</w:t>
      </w:r>
      <w:bookmarkEnd w:id="53"/>
    </w:p>
    <w:p w14:paraId="37A1892B" w14:textId="66BAAD9E" w:rsidR="0098479B" w:rsidRDefault="0098479B" w:rsidP="00C1546F">
      <w:pPr>
        <w:suppressAutoHyphens w:val="0"/>
      </w:pPr>
    </w:p>
    <w:p w14:paraId="22A37F13" w14:textId="1922E541" w:rsidR="00C1546F" w:rsidRDefault="00C1546F" w:rsidP="00C1546F">
      <w:pPr>
        <w:suppressAutoHyphens w:val="0"/>
      </w:pPr>
    </w:p>
    <w:p w14:paraId="5162926E" w14:textId="77777777" w:rsidR="0078329A" w:rsidRDefault="0078329A" w:rsidP="0078329A">
      <w:pPr>
        <w:pStyle w:val="Heading3"/>
      </w:pPr>
      <w:bookmarkStart w:id="54" w:name="_Toc90306473"/>
      <w:bookmarkStart w:id="55" w:name="_Toc92981799"/>
      <w:r>
        <w:lastRenderedPageBreak/>
        <w:t>Boxed text</w:t>
      </w:r>
      <w:bookmarkEnd w:id="54"/>
      <w:bookmarkEnd w:id="55"/>
    </w:p>
    <w:p w14:paraId="4D9868DE" w14:textId="77777777" w:rsidR="0078329A" w:rsidRPr="00A875A1" w:rsidRDefault="0078329A" w:rsidP="0078329A">
      <w:r w:rsidRPr="00A875A1">
        <w:t>If you have some text you would like to highlight in a box (for example, a case study), you should use the following styles.</w:t>
      </w:r>
    </w:p>
    <w:p w14:paraId="6AFBDD7E" w14:textId="77777777" w:rsidR="0078329A" w:rsidRPr="00A875A1" w:rsidRDefault="0078329A" w:rsidP="0078329A">
      <w:pPr>
        <w:pStyle w:val="BoxCaption"/>
      </w:pPr>
      <w:r w:rsidRPr="00A875A1">
        <w:t>Box name</w:t>
      </w:r>
    </w:p>
    <w:p w14:paraId="5B6D2A9A" w14:textId="77777777" w:rsidR="0078329A" w:rsidRPr="00A875A1" w:rsidRDefault="0078329A" w:rsidP="0078329A">
      <w:pPr>
        <w:pStyle w:val="BoxText"/>
      </w:pPr>
      <w:r w:rsidRPr="00A875A1">
        <w:t>The above heading is set in the style ‘BoxCaption’.</w:t>
      </w:r>
    </w:p>
    <w:p w14:paraId="06082B4B" w14:textId="77777777" w:rsidR="0078329A" w:rsidRPr="00A875A1" w:rsidRDefault="0078329A" w:rsidP="0078329A">
      <w:pPr>
        <w:pStyle w:val="BoxText"/>
      </w:pPr>
      <w:r w:rsidRPr="00A875A1">
        <w:t>This text is set in the style ‘BoxText’. The border will automatically appear around any text that is set with this style.</w:t>
      </w:r>
    </w:p>
    <w:p w14:paraId="02718B74" w14:textId="77777777" w:rsidR="0078329A" w:rsidRDefault="0078329A" w:rsidP="0078329A"/>
    <w:p w14:paraId="6AC1A3CF" w14:textId="77777777" w:rsidR="00C1546F" w:rsidRDefault="00C1546F" w:rsidP="00C1546F">
      <w:pPr>
        <w:suppressAutoHyphens w:val="0"/>
      </w:pPr>
    </w:p>
    <w:p w14:paraId="4B180273" w14:textId="77777777" w:rsidR="0098479B" w:rsidRDefault="0098479B" w:rsidP="0098479B">
      <w:pPr>
        <w:pStyle w:val="Heading3"/>
      </w:pPr>
      <w:bookmarkStart w:id="56" w:name="_Toc90306475"/>
      <w:bookmarkStart w:id="57" w:name="_Toc92981800"/>
      <w:r>
        <w:t>Numbering</w:t>
      </w:r>
      <w:bookmarkEnd w:id="56"/>
      <w:bookmarkEnd w:id="57"/>
    </w:p>
    <w:p w14:paraId="7322C8B8" w14:textId="77777777" w:rsidR="0098479B" w:rsidRDefault="0098479B" w:rsidP="0098479B">
      <w:pPr>
        <w:rPr>
          <w:color w:val="auto"/>
        </w:rPr>
      </w:pPr>
      <w:r w:rsidRPr="00382FCF">
        <w:rPr>
          <w:color w:val="auto"/>
        </w:rPr>
        <w:t xml:space="preserve">You can number your chapters and subheadings, but numbers should be inserted manually. Please </w:t>
      </w:r>
      <w:r w:rsidRPr="00382FCF">
        <w:rPr>
          <w:b/>
          <w:bCs/>
          <w:color w:val="auto"/>
        </w:rPr>
        <w:t>do not use the automatic numbering function</w:t>
      </w:r>
      <w:r w:rsidRPr="00382FCF">
        <w:rPr>
          <w:color w:val="auto"/>
        </w:rPr>
        <w:t>, as this can cause problems for the publishers.</w:t>
      </w:r>
      <w:r>
        <w:rPr>
          <w:color w:val="auto"/>
        </w:rPr>
        <w:t xml:space="preserve"> </w:t>
      </w:r>
      <w:r w:rsidRPr="00382FCF">
        <w:rPr>
          <w:color w:val="auto"/>
        </w:rPr>
        <w:t xml:space="preserve">Please do not number paragraphs. </w:t>
      </w:r>
    </w:p>
    <w:p w14:paraId="187B3DF9" w14:textId="77777777" w:rsidR="0098479B" w:rsidRDefault="0098479B" w:rsidP="0098479B">
      <w:pPr>
        <w:rPr>
          <w:color w:val="auto"/>
        </w:rPr>
      </w:pPr>
      <w:r>
        <w:rPr>
          <w:color w:val="auto"/>
        </w:rPr>
        <w:t xml:space="preserve">Bullets are preferrable for list items, however numbers can be used when, for instance, you are detailing steps that were followed in a procedure. </w:t>
      </w:r>
    </w:p>
    <w:p w14:paraId="4B052823" w14:textId="7F2157E3" w:rsidR="0098479B" w:rsidRDefault="0098479B" w:rsidP="0098479B"/>
    <w:p w14:paraId="3D358C1D" w14:textId="77777777" w:rsidR="007A3F23" w:rsidRDefault="007A3F23" w:rsidP="0098479B"/>
    <w:p w14:paraId="1FE1A6C6" w14:textId="77777777" w:rsidR="0098479B" w:rsidRDefault="0098479B" w:rsidP="0098479B">
      <w:pPr>
        <w:pStyle w:val="Heading3"/>
      </w:pPr>
      <w:bookmarkStart w:id="58" w:name="_Toc90306476"/>
      <w:bookmarkStart w:id="59" w:name="_Toc92981801"/>
      <w:r>
        <w:t>Section breaks</w:t>
      </w:r>
      <w:bookmarkEnd w:id="58"/>
      <w:bookmarkEnd w:id="59"/>
    </w:p>
    <w:p w14:paraId="2EC7CE86" w14:textId="77777777" w:rsidR="0098479B" w:rsidRDefault="0098479B" w:rsidP="0098479B">
      <w:r>
        <w:t xml:space="preserve">Section breaks can be used when swapping to/from landscape pages. However, please do not insert additional section breaks. </w:t>
      </w:r>
      <w:r w:rsidRPr="00A875A1">
        <w:t>A page break has been embedded in the style for Heading 1, so you should not need to use page or section breaks to start new chapters.</w:t>
      </w:r>
    </w:p>
    <w:p w14:paraId="424AC74B" w14:textId="77777777" w:rsidR="0098479B" w:rsidRDefault="0098479B" w:rsidP="0098479B">
      <w:r>
        <w:t>To insert a section break, click on the Layout tab; under ‘Breaks’, click ‘Next Page’.</w:t>
      </w:r>
    </w:p>
    <w:p w14:paraId="49CC4F34" w14:textId="77777777" w:rsidR="0098479B" w:rsidRDefault="0098479B" w:rsidP="0098479B">
      <w:r>
        <w:t>Please ensure the page number on your new page continues on from the previous page. This can be done by double-clicking on the page number, then going ‘Format Page Numbers’.</w:t>
      </w:r>
    </w:p>
    <w:p w14:paraId="3E075841" w14:textId="4A4CF6B2" w:rsidR="0098479B" w:rsidRDefault="0098479B" w:rsidP="0098479B"/>
    <w:p w14:paraId="05A0F36B" w14:textId="77777777" w:rsidR="007A3F23" w:rsidRDefault="007A3F23" w:rsidP="0098479B"/>
    <w:p w14:paraId="3D190A6B" w14:textId="77777777" w:rsidR="001023C6" w:rsidRDefault="001023C6">
      <w:pPr>
        <w:suppressAutoHyphens w:val="0"/>
        <w:spacing w:after="0"/>
        <w:rPr>
          <w:rFonts w:ascii="Product Sans" w:hAnsi="Product Sans" w:cs="Arial"/>
          <w:b/>
          <w:spacing w:val="-2"/>
          <w:sz w:val="28"/>
          <w:szCs w:val="24"/>
        </w:rPr>
      </w:pPr>
      <w:r>
        <w:br w:type="page"/>
      </w:r>
    </w:p>
    <w:p w14:paraId="3AD191B3" w14:textId="2215E5AE" w:rsidR="0098479B" w:rsidRDefault="0098479B" w:rsidP="0098479B">
      <w:pPr>
        <w:pStyle w:val="Heading3"/>
      </w:pPr>
      <w:bookmarkStart w:id="60" w:name="_Toc90306477"/>
      <w:bookmarkStart w:id="61" w:name="_Toc92981802"/>
      <w:r>
        <w:lastRenderedPageBreak/>
        <w:t>Graphics and photographs</w:t>
      </w:r>
      <w:bookmarkEnd w:id="60"/>
      <w:bookmarkEnd w:id="61"/>
    </w:p>
    <w:p w14:paraId="14CF62F0" w14:textId="63D6E722" w:rsidR="0098479B" w:rsidRDefault="0098479B" w:rsidP="0098479B">
      <w:r w:rsidRPr="00A875A1">
        <w:t>We recommend that</w:t>
      </w:r>
      <w:r w:rsidR="00D67C2A">
        <w:t xml:space="preserve"> you </w:t>
      </w:r>
      <w:r w:rsidRPr="00BD1458">
        <w:t>include photographs relevant to the project. These illustrate the text, and are also used to produce covers and promotional m</w:t>
      </w:r>
      <w:r>
        <w:rPr>
          <w:bCs/>
        </w:rPr>
        <w:t>aterial.</w:t>
      </w:r>
    </w:p>
    <w:p w14:paraId="73133BAB" w14:textId="705329D5" w:rsidR="0098479B" w:rsidRPr="005E6AC4" w:rsidRDefault="0098479B" w:rsidP="0098479B">
      <w:pPr>
        <w:rPr>
          <w:bCs/>
        </w:rPr>
      </w:pPr>
      <w:r w:rsidRPr="00A875A1">
        <w:t xml:space="preserve">If your </w:t>
      </w:r>
      <w:r w:rsidR="00E4391B">
        <w:t xml:space="preserve">deliverable </w:t>
      </w:r>
      <w:r w:rsidRPr="00A875A1">
        <w:t xml:space="preserve">includes photographs and graphics, </w:t>
      </w:r>
      <w:r w:rsidRPr="005E6AC4">
        <w:t xml:space="preserve">please send these as separate files </w:t>
      </w:r>
      <w:r w:rsidRPr="00F16FAF">
        <w:rPr>
          <w:b/>
          <w:bCs/>
        </w:rPr>
        <w:t xml:space="preserve">as </w:t>
      </w:r>
      <w:r w:rsidRPr="00A875A1">
        <w:rPr>
          <w:b/>
        </w:rPr>
        <w:t xml:space="preserve">well as </w:t>
      </w:r>
      <w:r w:rsidRPr="005E6AC4">
        <w:rPr>
          <w:bCs/>
        </w:rPr>
        <w:t>embedding them. Captions and credits for photographs should also be provided.</w:t>
      </w:r>
    </w:p>
    <w:p w14:paraId="4059338E" w14:textId="57541D85" w:rsidR="00E21AB1" w:rsidRDefault="00E21AB1" w:rsidP="0098479B">
      <w:r>
        <w:t xml:space="preserve">Please contact AgriFutures Australia for an online cloud storage link to upload photographs and graphics. Please ensure that </w:t>
      </w:r>
      <w:r w:rsidR="008D6EC6">
        <w:t>file name</w:t>
      </w:r>
      <w:r>
        <w:t xml:space="preserve"> of the photographs or graphics corresponds </w:t>
      </w:r>
      <w:r w:rsidR="008D6EC6">
        <w:t>with</w:t>
      </w:r>
      <w:r>
        <w:t xml:space="preserve"> the caption in the deliverable, to ensure that the correct photograph or image is placed in the correct position.</w:t>
      </w:r>
    </w:p>
    <w:p w14:paraId="43E50EF3" w14:textId="77777777" w:rsidR="0098479B" w:rsidRPr="00F43E5A" w:rsidRDefault="0098479B" w:rsidP="0098479B">
      <w:r>
        <w:t xml:space="preserve">Where possible, ensure photos/graphics are of high quality and a publishable standard. </w:t>
      </w:r>
      <w:r w:rsidRPr="00F43E5A">
        <w:rPr>
          <w:b/>
          <w:bCs/>
        </w:rPr>
        <w:t>Please avoid re-sizing photos before submitting them</w:t>
      </w:r>
      <w:r>
        <w:rPr>
          <w:b/>
          <w:bCs/>
        </w:rPr>
        <w:t xml:space="preserve"> – </w:t>
      </w:r>
      <w:r>
        <w:t>high-resolution photos of a suitable size (&gt;2mb) are preferred.</w:t>
      </w:r>
    </w:p>
    <w:p w14:paraId="457B559F" w14:textId="77777777" w:rsidR="0098479B" w:rsidRDefault="0098479B" w:rsidP="0098479B">
      <w:r w:rsidRPr="00A875A1">
        <w:t xml:space="preserve">The preferred formats for vector graphics (graphs and computer-generated diagrams) are </w:t>
      </w:r>
      <w:r w:rsidRPr="00A875A1">
        <w:rPr>
          <w:b/>
          <w:bCs/>
        </w:rPr>
        <w:t>EPS</w:t>
      </w:r>
      <w:r w:rsidRPr="00A875A1">
        <w:t xml:space="preserve"> (filename.eps) and </w:t>
      </w:r>
      <w:r w:rsidRPr="00A875A1">
        <w:rPr>
          <w:b/>
          <w:bCs/>
        </w:rPr>
        <w:t>Adobe Illustrator</w:t>
      </w:r>
      <w:r w:rsidRPr="00A875A1">
        <w:t xml:space="preserve"> (filename.ai).</w:t>
      </w:r>
    </w:p>
    <w:p w14:paraId="27908A55" w14:textId="77777777" w:rsidR="0098479B" w:rsidRPr="00A875A1" w:rsidRDefault="0098479B" w:rsidP="0098479B">
      <w:r>
        <w:t>T</w:t>
      </w:r>
      <w:r w:rsidRPr="00A875A1">
        <w:t xml:space="preserve">he preferred formats </w:t>
      </w:r>
      <w:r>
        <w:t xml:space="preserve">for photographs </w:t>
      </w:r>
      <w:r w:rsidRPr="00A875A1">
        <w:t xml:space="preserve">are </w:t>
      </w:r>
      <w:r w:rsidRPr="00A875A1">
        <w:rPr>
          <w:b/>
          <w:bCs/>
        </w:rPr>
        <w:t>TIFF</w:t>
      </w:r>
      <w:r w:rsidRPr="00A875A1">
        <w:t xml:space="preserve"> (filename.tif) and </w:t>
      </w:r>
      <w:r w:rsidRPr="00A875A1">
        <w:rPr>
          <w:b/>
          <w:bCs/>
        </w:rPr>
        <w:t>JPEG</w:t>
      </w:r>
      <w:r w:rsidRPr="00A875A1">
        <w:t xml:space="preserve"> (filename.jpg).</w:t>
      </w:r>
    </w:p>
    <w:p w14:paraId="6F17A2FC" w14:textId="77777777" w:rsidR="0098479B" w:rsidRPr="00A875A1" w:rsidRDefault="0098479B" w:rsidP="0098479B">
      <w:r w:rsidRPr="00A875A1">
        <w:t>Please indicate if there is any copyright on photographs, and if the source or photographer needs to be acknowledged.</w:t>
      </w:r>
    </w:p>
    <w:p w14:paraId="2B6D7CDC" w14:textId="1A1E5D7E" w:rsidR="0098479B" w:rsidRDefault="0098479B" w:rsidP="00CC20AA">
      <w:r w:rsidRPr="00A875A1">
        <w:t>If graphics or photographs have been taken from a copyright source (including websites)</w:t>
      </w:r>
      <w:r>
        <w:t>,</w:t>
      </w:r>
      <w:r w:rsidRPr="00A875A1">
        <w:t xml:space="preserve"> the </w:t>
      </w:r>
      <w:r w:rsidR="00195945">
        <w:t>author</w:t>
      </w:r>
      <w:r w:rsidRPr="00A875A1">
        <w:t xml:space="preserve"> is responsible for arranging publication permission.</w:t>
      </w:r>
    </w:p>
    <w:bookmarkEnd w:id="43"/>
    <w:p w14:paraId="0857A39A" w14:textId="23F71698" w:rsidR="002A0C45" w:rsidRDefault="002A0C45" w:rsidP="002A0C45"/>
    <w:p w14:paraId="592A7805" w14:textId="77777777" w:rsidR="00D24ED1" w:rsidRDefault="00D24ED1" w:rsidP="002A0C45"/>
    <w:sectPr w:rsidR="00D24ED1" w:rsidSect="0019473A">
      <w:pgSz w:w="11907" w:h="16840" w:code="9"/>
      <w:pgMar w:top="1440" w:right="1440" w:bottom="1440" w:left="1440" w:header="576" w:footer="576" w:gutter="0"/>
      <w:pgNumType w:start="1"/>
      <w:cols w:space="720"/>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Data r:id="rId1"/>
  </wne:toolbars>
  <wne:acds>
    <wne:acd wne:acdName="acd0" wne:fciIndexBasedOn="0065"/>
    <wne:acd wne:argValue="AgBCAHUAbABsAGUAdAA=" wne:acdName="acd1" wne:fciIndexBasedOn="0065"/>
    <wne:acd wne:argValue="AgBEAGEAcwBo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AA" wne:acdName="acd8" wne:fciIndexBasedOn="0065"/>
    <wne:acd wne:acdName="acd9" wne:fciIndexBasedOn="0065"/>
    <wne:acd wne:argValue="AgBGAGkAZwB1AHIAZQBDAGEAcAB0AGkAbwBuAA==" wne:acdName="acd10" wne:fciIndexBasedOn="0065"/>
    <wne:acd wne:argValue="AgBUAGEAYgBsAGUAQwBhAHAAdABpAG8AbgA=" wne:acdName="acd11" wne:fciIndexBasedOn="0065"/>
    <wne:acd wne:argValue="AgBUAGEAYgBsAGUATgBvAHQAZQBzAA==" wne:acdName="acd12" wne:fciIndexBasedOn="0065"/>
    <wne:acd wne:argValue="AgBUAGEAYgBsAGUAVABlAHgAdAA=" wne:acdName="acd13" wne:fciIndexBasedOn="0065"/>
    <wne:acd wne:acdName="acd14" wne:fciIndexBasedOn="0065"/>
    <wne:acd wne:argValue="AgBCAG8AeABUAGUAeAB0AA==" wne:acdName="acd15" wne:fciIndexBasedOn="0065"/>
    <wne:acd wne:argValue="AgBRAHUAbwB0AGUA" wne:acdName="acd16" wne:fciIndexBasedOn="0065"/>
    <wne:acd wne:argValue="AgBCAG8AeABDAGEAcAB0AGkAbwBu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EA16" w14:textId="77777777" w:rsidR="00AD0C5D" w:rsidRDefault="00AD0C5D">
      <w:r>
        <w:separator/>
      </w:r>
    </w:p>
  </w:endnote>
  <w:endnote w:type="continuationSeparator" w:id="0">
    <w:p w14:paraId="320156ED" w14:textId="77777777" w:rsidR="00AD0C5D" w:rsidRDefault="00AD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duct Sans">
    <w:panose1 w:val="020B0403030502040203"/>
    <w:charset w:val="00"/>
    <w:family w:val="swiss"/>
    <w:pitch w:val="variable"/>
    <w:sig w:usb0="A0000287" w:usb1="00000010"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3F22" w14:textId="6E26E1A5" w:rsidR="00F66358" w:rsidRPr="00537F70" w:rsidRDefault="00F66358" w:rsidP="00537F70">
    <w:pPr>
      <w:pStyle w:val="Footer"/>
      <w:jc w:val="center"/>
    </w:pPr>
    <w:r>
      <w:rPr>
        <w:rStyle w:val="PageNumber"/>
      </w:rPr>
      <w:fldChar w:fldCharType="begin"/>
    </w:r>
    <w:r>
      <w:rPr>
        <w:rStyle w:val="PageNumber"/>
      </w:rPr>
      <w:instrText xml:space="preserve"> PAGE </w:instrText>
    </w:r>
    <w:r>
      <w:rPr>
        <w:rStyle w:val="PageNumber"/>
      </w:rPr>
      <w:fldChar w:fldCharType="separate"/>
    </w:r>
    <w:r w:rsidR="0017501D">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3F23" w14:textId="77777777" w:rsidR="00F66358" w:rsidRDefault="00F66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B93F24" w14:textId="77777777" w:rsidR="00F66358" w:rsidRDefault="00F6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850C" w14:textId="77777777" w:rsidR="00AD0C5D" w:rsidRDefault="00AD0C5D">
      <w:r>
        <w:separator/>
      </w:r>
    </w:p>
  </w:footnote>
  <w:footnote w:type="continuationSeparator" w:id="0">
    <w:p w14:paraId="0819F100" w14:textId="77777777" w:rsidR="00AD0C5D" w:rsidRDefault="00AD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3F21" w14:textId="77777777" w:rsidR="00F66358" w:rsidRDefault="00F66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084"/>
    <w:multiLevelType w:val="hybridMultilevel"/>
    <w:tmpl w:val="77E4F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62161"/>
    <w:multiLevelType w:val="hybridMultilevel"/>
    <w:tmpl w:val="4E663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507400"/>
    <w:multiLevelType w:val="hybridMultilevel"/>
    <w:tmpl w:val="0EFE9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884B88"/>
    <w:multiLevelType w:val="multilevel"/>
    <w:tmpl w:val="DAC8C5A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2E68AD"/>
    <w:multiLevelType w:val="hybridMultilevel"/>
    <w:tmpl w:val="E3F4BD3E"/>
    <w:lvl w:ilvl="0" w:tplc="9E7C7396">
      <w:start w:val="1"/>
      <w:numFmt w:val="bullet"/>
      <w:pStyle w:val="Dash"/>
      <w:lvlText w:val=""/>
      <w:lvlJc w:val="left"/>
      <w:pPr>
        <w:tabs>
          <w:tab w:val="num" w:pos="624"/>
        </w:tabs>
        <w:ind w:left="408" w:hanging="51"/>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C2833"/>
    <w:multiLevelType w:val="multilevel"/>
    <w:tmpl w:val="DAC8C5AE"/>
    <w:numStyleLink w:val="Style1"/>
  </w:abstractNum>
  <w:abstractNum w:abstractNumId="6" w15:restartNumberingAfterBreak="0">
    <w:nsid w:val="65D86359"/>
    <w:multiLevelType w:val="hybridMultilevel"/>
    <w:tmpl w:val="8DB288EE"/>
    <w:lvl w:ilvl="0" w:tplc="2AC2C378">
      <w:start w:val="1"/>
      <w:numFmt w:val="bullet"/>
      <w:pStyle w:val="Bullet"/>
      <w:lvlText w:val=""/>
      <w:lvlJc w:val="left"/>
      <w:pPr>
        <w:tabs>
          <w:tab w:val="num" w:pos="36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1490D"/>
    <w:multiLevelType w:val="hybridMultilevel"/>
    <w:tmpl w:val="7AA803B2"/>
    <w:lvl w:ilvl="0" w:tplc="4546F8B8">
      <w:start w:val="1"/>
      <w:numFmt w:val="bullet"/>
      <w:pStyle w:val="Compendium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2"/>
  </w:num>
  <w:num w:numId="6">
    <w:abstractNumId w:val="5"/>
  </w:num>
  <w:num w:numId="7">
    <w:abstractNumId w:val="3"/>
  </w:num>
  <w:num w:numId="8">
    <w:abstractNumId w:val="1"/>
  </w:num>
  <w:num w:numId="9">
    <w:abstractNumId w:val="6"/>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1B"/>
    <w:rsid w:val="0000105B"/>
    <w:rsid w:val="000065B2"/>
    <w:rsid w:val="000131A9"/>
    <w:rsid w:val="00013924"/>
    <w:rsid w:val="00021DD7"/>
    <w:rsid w:val="0002689E"/>
    <w:rsid w:val="00034789"/>
    <w:rsid w:val="00035057"/>
    <w:rsid w:val="0003767E"/>
    <w:rsid w:val="00041EB2"/>
    <w:rsid w:val="00042121"/>
    <w:rsid w:val="0004427C"/>
    <w:rsid w:val="000530E5"/>
    <w:rsid w:val="000536B9"/>
    <w:rsid w:val="00054667"/>
    <w:rsid w:val="00056140"/>
    <w:rsid w:val="000562C5"/>
    <w:rsid w:val="0006651C"/>
    <w:rsid w:val="00071C6A"/>
    <w:rsid w:val="0007343A"/>
    <w:rsid w:val="00073E19"/>
    <w:rsid w:val="0007469D"/>
    <w:rsid w:val="00074D92"/>
    <w:rsid w:val="0007715E"/>
    <w:rsid w:val="0008195E"/>
    <w:rsid w:val="0008253F"/>
    <w:rsid w:val="00082FEB"/>
    <w:rsid w:val="00086B91"/>
    <w:rsid w:val="00092169"/>
    <w:rsid w:val="000A10D6"/>
    <w:rsid w:val="000A137B"/>
    <w:rsid w:val="000A7F5E"/>
    <w:rsid w:val="000B20F7"/>
    <w:rsid w:val="000B2D6C"/>
    <w:rsid w:val="000C3597"/>
    <w:rsid w:val="000C51A0"/>
    <w:rsid w:val="000C54BA"/>
    <w:rsid w:val="000C61C9"/>
    <w:rsid w:val="000C7968"/>
    <w:rsid w:val="000D3A8C"/>
    <w:rsid w:val="000D4640"/>
    <w:rsid w:val="000D7A1D"/>
    <w:rsid w:val="000E556C"/>
    <w:rsid w:val="000F096B"/>
    <w:rsid w:val="000F484A"/>
    <w:rsid w:val="000F4AA3"/>
    <w:rsid w:val="000F52BD"/>
    <w:rsid w:val="00100613"/>
    <w:rsid w:val="001023C6"/>
    <w:rsid w:val="00105E0F"/>
    <w:rsid w:val="00120DAB"/>
    <w:rsid w:val="00121850"/>
    <w:rsid w:val="00123495"/>
    <w:rsid w:val="00124F46"/>
    <w:rsid w:val="001314DE"/>
    <w:rsid w:val="0013355E"/>
    <w:rsid w:val="00133B47"/>
    <w:rsid w:val="00142127"/>
    <w:rsid w:val="001474A6"/>
    <w:rsid w:val="001549F1"/>
    <w:rsid w:val="00157B72"/>
    <w:rsid w:val="00157C2E"/>
    <w:rsid w:val="00161795"/>
    <w:rsid w:val="001647FA"/>
    <w:rsid w:val="00170CEB"/>
    <w:rsid w:val="00173D3F"/>
    <w:rsid w:val="0017501D"/>
    <w:rsid w:val="00175217"/>
    <w:rsid w:val="00184A98"/>
    <w:rsid w:val="0019107C"/>
    <w:rsid w:val="00193EC3"/>
    <w:rsid w:val="0019473A"/>
    <w:rsid w:val="00195483"/>
    <w:rsid w:val="00195945"/>
    <w:rsid w:val="001A2B18"/>
    <w:rsid w:val="001A302A"/>
    <w:rsid w:val="001A65BF"/>
    <w:rsid w:val="001C4E14"/>
    <w:rsid w:val="001D4FD4"/>
    <w:rsid w:val="001D6740"/>
    <w:rsid w:val="001D7E0F"/>
    <w:rsid w:val="001E3359"/>
    <w:rsid w:val="001E55FF"/>
    <w:rsid w:val="001F4544"/>
    <w:rsid w:val="001F7355"/>
    <w:rsid w:val="0020118F"/>
    <w:rsid w:val="002049C4"/>
    <w:rsid w:val="00213784"/>
    <w:rsid w:val="00216099"/>
    <w:rsid w:val="002160D6"/>
    <w:rsid w:val="00216218"/>
    <w:rsid w:val="00217F2A"/>
    <w:rsid w:val="00222F55"/>
    <w:rsid w:val="00234275"/>
    <w:rsid w:val="0023753E"/>
    <w:rsid w:val="00237E6D"/>
    <w:rsid w:val="002403E6"/>
    <w:rsid w:val="00244DB9"/>
    <w:rsid w:val="002469BC"/>
    <w:rsid w:val="00251343"/>
    <w:rsid w:val="002519B9"/>
    <w:rsid w:val="0025217E"/>
    <w:rsid w:val="002579B7"/>
    <w:rsid w:val="00257F40"/>
    <w:rsid w:val="00260312"/>
    <w:rsid w:val="00264D49"/>
    <w:rsid w:val="00265942"/>
    <w:rsid w:val="002675F8"/>
    <w:rsid w:val="00273778"/>
    <w:rsid w:val="00280E44"/>
    <w:rsid w:val="00281F46"/>
    <w:rsid w:val="00282520"/>
    <w:rsid w:val="00282E8B"/>
    <w:rsid w:val="00287D50"/>
    <w:rsid w:val="0029252F"/>
    <w:rsid w:val="0029496F"/>
    <w:rsid w:val="00295C9D"/>
    <w:rsid w:val="002A0C45"/>
    <w:rsid w:val="002A3D55"/>
    <w:rsid w:val="002A47C7"/>
    <w:rsid w:val="002A7478"/>
    <w:rsid w:val="002B0D1B"/>
    <w:rsid w:val="002B359E"/>
    <w:rsid w:val="002B397D"/>
    <w:rsid w:val="002B67FF"/>
    <w:rsid w:val="002C2DDD"/>
    <w:rsid w:val="002C3206"/>
    <w:rsid w:val="002D2E22"/>
    <w:rsid w:val="002D5221"/>
    <w:rsid w:val="002D79A0"/>
    <w:rsid w:val="002E40A3"/>
    <w:rsid w:val="002E443B"/>
    <w:rsid w:val="002F0D74"/>
    <w:rsid w:val="00302707"/>
    <w:rsid w:val="0030395A"/>
    <w:rsid w:val="00311387"/>
    <w:rsid w:val="003118A7"/>
    <w:rsid w:val="00314F0E"/>
    <w:rsid w:val="00320F87"/>
    <w:rsid w:val="003268ED"/>
    <w:rsid w:val="00327026"/>
    <w:rsid w:val="00330D4D"/>
    <w:rsid w:val="003346DF"/>
    <w:rsid w:val="003368B2"/>
    <w:rsid w:val="0034073D"/>
    <w:rsid w:val="003450C4"/>
    <w:rsid w:val="0035480E"/>
    <w:rsid w:val="003548B2"/>
    <w:rsid w:val="00356C6E"/>
    <w:rsid w:val="00357F0A"/>
    <w:rsid w:val="0036080F"/>
    <w:rsid w:val="00361164"/>
    <w:rsid w:val="0036227C"/>
    <w:rsid w:val="00362800"/>
    <w:rsid w:val="003656CF"/>
    <w:rsid w:val="00377D9B"/>
    <w:rsid w:val="00382FCF"/>
    <w:rsid w:val="00385280"/>
    <w:rsid w:val="00392300"/>
    <w:rsid w:val="003927E3"/>
    <w:rsid w:val="00392ABA"/>
    <w:rsid w:val="003939A3"/>
    <w:rsid w:val="003942F8"/>
    <w:rsid w:val="003A1E9A"/>
    <w:rsid w:val="003A616D"/>
    <w:rsid w:val="003A6456"/>
    <w:rsid w:val="003A6781"/>
    <w:rsid w:val="003A6F2B"/>
    <w:rsid w:val="003B225B"/>
    <w:rsid w:val="003B2456"/>
    <w:rsid w:val="003B3FE3"/>
    <w:rsid w:val="003C3FBC"/>
    <w:rsid w:val="003C7ED1"/>
    <w:rsid w:val="003D5F8A"/>
    <w:rsid w:val="003D77D0"/>
    <w:rsid w:val="003E4607"/>
    <w:rsid w:val="003E4A3B"/>
    <w:rsid w:val="003E7312"/>
    <w:rsid w:val="003F4503"/>
    <w:rsid w:val="003F4C74"/>
    <w:rsid w:val="003F5667"/>
    <w:rsid w:val="003F589B"/>
    <w:rsid w:val="00401186"/>
    <w:rsid w:val="0040478E"/>
    <w:rsid w:val="00404840"/>
    <w:rsid w:val="00405F5C"/>
    <w:rsid w:val="00407A14"/>
    <w:rsid w:val="0041491F"/>
    <w:rsid w:val="00414C9A"/>
    <w:rsid w:val="00424C0F"/>
    <w:rsid w:val="00426C1F"/>
    <w:rsid w:val="00443DBD"/>
    <w:rsid w:val="00446B89"/>
    <w:rsid w:val="004545F2"/>
    <w:rsid w:val="00456697"/>
    <w:rsid w:val="004571F7"/>
    <w:rsid w:val="00457B52"/>
    <w:rsid w:val="00457F5D"/>
    <w:rsid w:val="00462187"/>
    <w:rsid w:val="0046581F"/>
    <w:rsid w:val="004851D8"/>
    <w:rsid w:val="00493DDD"/>
    <w:rsid w:val="00495F58"/>
    <w:rsid w:val="0049731C"/>
    <w:rsid w:val="004A337E"/>
    <w:rsid w:val="004A3ED9"/>
    <w:rsid w:val="004A6822"/>
    <w:rsid w:val="004A7973"/>
    <w:rsid w:val="004B3143"/>
    <w:rsid w:val="004B51C2"/>
    <w:rsid w:val="004B77DD"/>
    <w:rsid w:val="004C0850"/>
    <w:rsid w:val="004C15A3"/>
    <w:rsid w:val="004C2A31"/>
    <w:rsid w:val="004C3643"/>
    <w:rsid w:val="004C3BDD"/>
    <w:rsid w:val="004C725F"/>
    <w:rsid w:val="004D08E5"/>
    <w:rsid w:val="004D15DE"/>
    <w:rsid w:val="004D1BE2"/>
    <w:rsid w:val="004D3BDF"/>
    <w:rsid w:val="004D547F"/>
    <w:rsid w:val="004E0D95"/>
    <w:rsid w:val="004E43C9"/>
    <w:rsid w:val="004F429D"/>
    <w:rsid w:val="004F4C54"/>
    <w:rsid w:val="004F631D"/>
    <w:rsid w:val="004F6C28"/>
    <w:rsid w:val="00515441"/>
    <w:rsid w:val="00531E10"/>
    <w:rsid w:val="0053287C"/>
    <w:rsid w:val="00532DE4"/>
    <w:rsid w:val="00532F3F"/>
    <w:rsid w:val="005370E0"/>
    <w:rsid w:val="00537F70"/>
    <w:rsid w:val="00540090"/>
    <w:rsid w:val="005405A9"/>
    <w:rsid w:val="005444FC"/>
    <w:rsid w:val="00554663"/>
    <w:rsid w:val="00554788"/>
    <w:rsid w:val="00560A29"/>
    <w:rsid w:val="005614A1"/>
    <w:rsid w:val="005618BE"/>
    <w:rsid w:val="0056567E"/>
    <w:rsid w:val="0056598F"/>
    <w:rsid w:val="0056708F"/>
    <w:rsid w:val="00572C6A"/>
    <w:rsid w:val="0057532E"/>
    <w:rsid w:val="00575C7A"/>
    <w:rsid w:val="005809AD"/>
    <w:rsid w:val="00587040"/>
    <w:rsid w:val="00593984"/>
    <w:rsid w:val="00593C41"/>
    <w:rsid w:val="00593E5E"/>
    <w:rsid w:val="005942F6"/>
    <w:rsid w:val="00595AEF"/>
    <w:rsid w:val="0059730C"/>
    <w:rsid w:val="005A1513"/>
    <w:rsid w:val="005A2480"/>
    <w:rsid w:val="005A2907"/>
    <w:rsid w:val="005A2C5F"/>
    <w:rsid w:val="005A3815"/>
    <w:rsid w:val="005A53FA"/>
    <w:rsid w:val="005A6BC0"/>
    <w:rsid w:val="005B0860"/>
    <w:rsid w:val="005B5BA8"/>
    <w:rsid w:val="005C0895"/>
    <w:rsid w:val="005C6160"/>
    <w:rsid w:val="005D2F26"/>
    <w:rsid w:val="005E06E7"/>
    <w:rsid w:val="005E2E26"/>
    <w:rsid w:val="005E3D2F"/>
    <w:rsid w:val="005E6AC4"/>
    <w:rsid w:val="005F097D"/>
    <w:rsid w:val="005F53CB"/>
    <w:rsid w:val="005F5D83"/>
    <w:rsid w:val="00600C69"/>
    <w:rsid w:val="00603CFB"/>
    <w:rsid w:val="00604502"/>
    <w:rsid w:val="00606640"/>
    <w:rsid w:val="00610EF6"/>
    <w:rsid w:val="0061336B"/>
    <w:rsid w:val="00621B74"/>
    <w:rsid w:val="00621F75"/>
    <w:rsid w:val="00623FE3"/>
    <w:rsid w:val="0062605E"/>
    <w:rsid w:val="006315BE"/>
    <w:rsid w:val="006339F5"/>
    <w:rsid w:val="00637A03"/>
    <w:rsid w:val="00641032"/>
    <w:rsid w:val="00645FF8"/>
    <w:rsid w:val="006471E4"/>
    <w:rsid w:val="00650521"/>
    <w:rsid w:val="00651955"/>
    <w:rsid w:val="006526D8"/>
    <w:rsid w:val="00654692"/>
    <w:rsid w:val="006575E0"/>
    <w:rsid w:val="0066111D"/>
    <w:rsid w:val="00661965"/>
    <w:rsid w:val="00663825"/>
    <w:rsid w:val="00666CDD"/>
    <w:rsid w:val="00667103"/>
    <w:rsid w:val="006706F3"/>
    <w:rsid w:val="00674038"/>
    <w:rsid w:val="00680F97"/>
    <w:rsid w:val="00681321"/>
    <w:rsid w:val="0068710F"/>
    <w:rsid w:val="006A044A"/>
    <w:rsid w:val="006A1209"/>
    <w:rsid w:val="006A6892"/>
    <w:rsid w:val="006B1756"/>
    <w:rsid w:val="006B2E37"/>
    <w:rsid w:val="006B33A0"/>
    <w:rsid w:val="006C158D"/>
    <w:rsid w:val="006C2F8D"/>
    <w:rsid w:val="006C57E2"/>
    <w:rsid w:val="006D1638"/>
    <w:rsid w:val="006E150D"/>
    <w:rsid w:val="006E683A"/>
    <w:rsid w:val="0070371E"/>
    <w:rsid w:val="0070505C"/>
    <w:rsid w:val="007122B7"/>
    <w:rsid w:val="00715B13"/>
    <w:rsid w:val="00721885"/>
    <w:rsid w:val="0072360B"/>
    <w:rsid w:val="00725CCC"/>
    <w:rsid w:val="00731035"/>
    <w:rsid w:val="007312E2"/>
    <w:rsid w:val="00732158"/>
    <w:rsid w:val="0074127A"/>
    <w:rsid w:val="007434BB"/>
    <w:rsid w:val="00745ED7"/>
    <w:rsid w:val="00745F4A"/>
    <w:rsid w:val="007460E0"/>
    <w:rsid w:val="00750F2B"/>
    <w:rsid w:val="0075644E"/>
    <w:rsid w:val="00756F2B"/>
    <w:rsid w:val="00757D65"/>
    <w:rsid w:val="0076260D"/>
    <w:rsid w:val="00766FB4"/>
    <w:rsid w:val="00767E76"/>
    <w:rsid w:val="007735CA"/>
    <w:rsid w:val="00774DAF"/>
    <w:rsid w:val="007758A6"/>
    <w:rsid w:val="0078329A"/>
    <w:rsid w:val="00790F30"/>
    <w:rsid w:val="00796BB7"/>
    <w:rsid w:val="007975AE"/>
    <w:rsid w:val="00797EE7"/>
    <w:rsid w:val="007A3F23"/>
    <w:rsid w:val="007B144E"/>
    <w:rsid w:val="007C5426"/>
    <w:rsid w:val="007E2245"/>
    <w:rsid w:val="007E39E2"/>
    <w:rsid w:val="007E7A64"/>
    <w:rsid w:val="007F0B32"/>
    <w:rsid w:val="007F28C3"/>
    <w:rsid w:val="007F3286"/>
    <w:rsid w:val="007F3B84"/>
    <w:rsid w:val="007F3FF0"/>
    <w:rsid w:val="007F79CA"/>
    <w:rsid w:val="00806167"/>
    <w:rsid w:val="0081009A"/>
    <w:rsid w:val="008103BE"/>
    <w:rsid w:val="0081140B"/>
    <w:rsid w:val="00823F49"/>
    <w:rsid w:val="008255FB"/>
    <w:rsid w:val="008273DF"/>
    <w:rsid w:val="008310FA"/>
    <w:rsid w:val="008328B0"/>
    <w:rsid w:val="00835AD7"/>
    <w:rsid w:val="00845FAA"/>
    <w:rsid w:val="00851180"/>
    <w:rsid w:val="00860033"/>
    <w:rsid w:val="0086170C"/>
    <w:rsid w:val="00864B20"/>
    <w:rsid w:val="00864D65"/>
    <w:rsid w:val="00866239"/>
    <w:rsid w:val="00872BB5"/>
    <w:rsid w:val="00883325"/>
    <w:rsid w:val="00890613"/>
    <w:rsid w:val="008949D1"/>
    <w:rsid w:val="008A3117"/>
    <w:rsid w:val="008A4596"/>
    <w:rsid w:val="008B0ACC"/>
    <w:rsid w:val="008B1F85"/>
    <w:rsid w:val="008B363A"/>
    <w:rsid w:val="008B7AF1"/>
    <w:rsid w:val="008D2ED0"/>
    <w:rsid w:val="008D3B49"/>
    <w:rsid w:val="008D45FC"/>
    <w:rsid w:val="008D5368"/>
    <w:rsid w:val="008D5BBD"/>
    <w:rsid w:val="008D5FB5"/>
    <w:rsid w:val="008D6EC6"/>
    <w:rsid w:val="008D797D"/>
    <w:rsid w:val="008E6252"/>
    <w:rsid w:val="008E7F7E"/>
    <w:rsid w:val="008F2662"/>
    <w:rsid w:val="008F5FA0"/>
    <w:rsid w:val="00904A79"/>
    <w:rsid w:val="00914927"/>
    <w:rsid w:val="009159F6"/>
    <w:rsid w:val="00922DD7"/>
    <w:rsid w:val="00933139"/>
    <w:rsid w:val="009337E4"/>
    <w:rsid w:val="009355AD"/>
    <w:rsid w:val="00940BDB"/>
    <w:rsid w:val="00951DFC"/>
    <w:rsid w:val="0095343F"/>
    <w:rsid w:val="00954696"/>
    <w:rsid w:val="00955FD4"/>
    <w:rsid w:val="00956BE4"/>
    <w:rsid w:val="00956F70"/>
    <w:rsid w:val="0096027D"/>
    <w:rsid w:val="009609D5"/>
    <w:rsid w:val="00962EBC"/>
    <w:rsid w:val="009659E8"/>
    <w:rsid w:val="00971119"/>
    <w:rsid w:val="00971480"/>
    <w:rsid w:val="009727C9"/>
    <w:rsid w:val="0098015B"/>
    <w:rsid w:val="00983A56"/>
    <w:rsid w:val="0098479B"/>
    <w:rsid w:val="0098727A"/>
    <w:rsid w:val="00987960"/>
    <w:rsid w:val="00987C7E"/>
    <w:rsid w:val="009B0DEA"/>
    <w:rsid w:val="009B3785"/>
    <w:rsid w:val="009B3980"/>
    <w:rsid w:val="009C4F94"/>
    <w:rsid w:val="009C5FEC"/>
    <w:rsid w:val="009D24D9"/>
    <w:rsid w:val="009D45C8"/>
    <w:rsid w:val="009E2A92"/>
    <w:rsid w:val="009E6FAA"/>
    <w:rsid w:val="009F00E2"/>
    <w:rsid w:val="009F08CD"/>
    <w:rsid w:val="00A004E0"/>
    <w:rsid w:val="00A01F07"/>
    <w:rsid w:val="00A02646"/>
    <w:rsid w:val="00A05B19"/>
    <w:rsid w:val="00A06251"/>
    <w:rsid w:val="00A07125"/>
    <w:rsid w:val="00A163C1"/>
    <w:rsid w:val="00A16723"/>
    <w:rsid w:val="00A16D1C"/>
    <w:rsid w:val="00A20519"/>
    <w:rsid w:val="00A22DD5"/>
    <w:rsid w:val="00A433A8"/>
    <w:rsid w:val="00A43969"/>
    <w:rsid w:val="00A444DF"/>
    <w:rsid w:val="00A4520C"/>
    <w:rsid w:val="00A476B3"/>
    <w:rsid w:val="00A47BFD"/>
    <w:rsid w:val="00A53D67"/>
    <w:rsid w:val="00A54A12"/>
    <w:rsid w:val="00A5562D"/>
    <w:rsid w:val="00A56DE6"/>
    <w:rsid w:val="00A60130"/>
    <w:rsid w:val="00A6318A"/>
    <w:rsid w:val="00A63954"/>
    <w:rsid w:val="00A71E39"/>
    <w:rsid w:val="00A726E9"/>
    <w:rsid w:val="00A75B20"/>
    <w:rsid w:val="00A7688D"/>
    <w:rsid w:val="00A83973"/>
    <w:rsid w:val="00A85D83"/>
    <w:rsid w:val="00A902D6"/>
    <w:rsid w:val="00A939FC"/>
    <w:rsid w:val="00A96BD1"/>
    <w:rsid w:val="00AA24FE"/>
    <w:rsid w:val="00AC3240"/>
    <w:rsid w:val="00AC4FA4"/>
    <w:rsid w:val="00AD029C"/>
    <w:rsid w:val="00AD0C5D"/>
    <w:rsid w:val="00AD7779"/>
    <w:rsid w:val="00AE2105"/>
    <w:rsid w:val="00AE2E93"/>
    <w:rsid w:val="00AF1957"/>
    <w:rsid w:val="00AF290E"/>
    <w:rsid w:val="00AF6A90"/>
    <w:rsid w:val="00B03BB1"/>
    <w:rsid w:val="00B03CE6"/>
    <w:rsid w:val="00B06592"/>
    <w:rsid w:val="00B143C3"/>
    <w:rsid w:val="00B14732"/>
    <w:rsid w:val="00B1494B"/>
    <w:rsid w:val="00B24199"/>
    <w:rsid w:val="00B31246"/>
    <w:rsid w:val="00B31F45"/>
    <w:rsid w:val="00B32F94"/>
    <w:rsid w:val="00B33164"/>
    <w:rsid w:val="00B347AD"/>
    <w:rsid w:val="00B379B1"/>
    <w:rsid w:val="00B400EE"/>
    <w:rsid w:val="00B47F88"/>
    <w:rsid w:val="00B57824"/>
    <w:rsid w:val="00B606D4"/>
    <w:rsid w:val="00B761B6"/>
    <w:rsid w:val="00B8568A"/>
    <w:rsid w:val="00B93388"/>
    <w:rsid w:val="00B9484A"/>
    <w:rsid w:val="00BA161B"/>
    <w:rsid w:val="00BA31E3"/>
    <w:rsid w:val="00BA4718"/>
    <w:rsid w:val="00BB2E27"/>
    <w:rsid w:val="00BB64E4"/>
    <w:rsid w:val="00BB6D4F"/>
    <w:rsid w:val="00BC0BA0"/>
    <w:rsid w:val="00BC1352"/>
    <w:rsid w:val="00BC590A"/>
    <w:rsid w:val="00BD1458"/>
    <w:rsid w:val="00BD1993"/>
    <w:rsid w:val="00BD4860"/>
    <w:rsid w:val="00BE0EBA"/>
    <w:rsid w:val="00BE6CB0"/>
    <w:rsid w:val="00BF1105"/>
    <w:rsid w:val="00BF12B2"/>
    <w:rsid w:val="00BF14A3"/>
    <w:rsid w:val="00BF4AF4"/>
    <w:rsid w:val="00C03725"/>
    <w:rsid w:val="00C064CD"/>
    <w:rsid w:val="00C10AC2"/>
    <w:rsid w:val="00C1546F"/>
    <w:rsid w:val="00C1756C"/>
    <w:rsid w:val="00C218FA"/>
    <w:rsid w:val="00C41435"/>
    <w:rsid w:val="00C430A1"/>
    <w:rsid w:val="00C455EC"/>
    <w:rsid w:val="00C46ABF"/>
    <w:rsid w:val="00C50127"/>
    <w:rsid w:val="00C527CE"/>
    <w:rsid w:val="00C52F93"/>
    <w:rsid w:val="00C61794"/>
    <w:rsid w:val="00C63D2E"/>
    <w:rsid w:val="00C7208B"/>
    <w:rsid w:val="00C74B26"/>
    <w:rsid w:val="00C77342"/>
    <w:rsid w:val="00C80859"/>
    <w:rsid w:val="00C82669"/>
    <w:rsid w:val="00C9293E"/>
    <w:rsid w:val="00C964D2"/>
    <w:rsid w:val="00C96CC7"/>
    <w:rsid w:val="00C973F3"/>
    <w:rsid w:val="00CA2D9F"/>
    <w:rsid w:val="00CA5072"/>
    <w:rsid w:val="00CA57B5"/>
    <w:rsid w:val="00CB1344"/>
    <w:rsid w:val="00CB7BBD"/>
    <w:rsid w:val="00CC0AC5"/>
    <w:rsid w:val="00CC20AA"/>
    <w:rsid w:val="00CC3304"/>
    <w:rsid w:val="00CC4CB8"/>
    <w:rsid w:val="00CC6F43"/>
    <w:rsid w:val="00CD059A"/>
    <w:rsid w:val="00CD0EF9"/>
    <w:rsid w:val="00CD2570"/>
    <w:rsid w:val="00CE65A1"/>
    <w:rsid w:val="00CE6DAF"/>
    <w:rsid w:val="00CF1CD5"/>
    <w:rsid w:val="00CF2484"/>
    <w:rsid w:val="00CF7773"/>
    <w:rsid w:val="00CF7AC9"/>
    <w:rsid w:val="00D022C1"/>
    <w:rsid w:val="00D039D3"/>
    <w:rsid w:val="00D04F2D"/>
    <w:rsid w:val="00D1087A"/>
    <w:rsid w:val="00D216A9"/>
    <w:rsid w:val="00D23BA0"/>
    <w:rsid w:val="00D244E6"/>
    <w:rsid w:val="00D24ED1"/>
    <w:rsid w:val="00D31408"/>
    <w:rsid w:val="00D3262A"/>
    <w:rsid w:val="00D36003"/>
    <w:rsid w:val="00D3666C"/>
    <w:rsid w:val="00D405A8"/>
    <w:rsid w:val="00D42762"/>
    <w:rsid w:val="00D42CD9"/>
    <w:rsid w:val="00D60062"/>
    <w:rsid w:val="00D60B64"/>
    <w:rsid w:val="00D61E55"/>
    <w:rsid w:val="00D66F5F"/>
    <w:rsid w:val="00D67C2A"/>
    <w:rsid w:val="00D706D1"/>
    <w:rsid w:val="00D73E35"/>
    <w:rsid w:val="00D7694C"/>
    <w:rsid w:val="00D76D90"/>
    <w:rsid w:val="00D770C2"/>
    <w:rsid w:val="00D812C2"/>
    <w:rsid w:val="00D965BD"/>
    <w:rsid w:val="00D97911"/>
    <w:rsid w:val="00DA0B3A"/>
    <w:rsid w:val="00DA2785"/>
    <w:rsid w:val="00DA34B2"/>
    <w:rsid w:val="00DA4374"/>
    <w:rsid w:val="00DB1D12"/>
    <w:rsid w:val="00DB26BF"/>
    <w:rsid w:val="00DB3A35"/>
    <w:rsid w:val="00DC35FD"/>
    <w:rsid w:val="00DD0ED2"/>
    <w:rsid w:val="00DD3D70"/>
    <w:rsid w:val="00DD639C"/>
    <w:rsid w:val="00DD7B07"/>
    <w:rsid w:val="00DE2521"/>
    <w:rsid w:val="00DE3EBB"/>
    <w:rsid w:val="00DE7C1D"/>
    <w:rsid w:val="00DF0C42"/>
    <w:rsid w:val="00DF1710"/>
    <w:rsid w:val="00DF2750"/>
    <w:rsid w:val="00DF3B7D"/>
    <w:rsid w:val="00E03522"/>
    <w:rsid w:val="00E1173B"/>
    <w:rsid w:val="00E11F41"/>
    <w:rsid w:val="00E13F5A"/>
    <w:rsid w:val="00E152E8"/>
    <w:rsid w:val="00E205F6"/>
    <w:rsid w:val="00E21AB1"/>
    <w:rsid w:val="00E24112"/>
    <w:rsid w:val="00E24F2F"/>
    <w:rsid w:val="00E26F6A"/>
    <w:rsid w:val="00E4391B"/>
    <w:rsid w:val="00E44A24"/>
    <w:rsid w:val="00E468C2"/>
    <w:rsid w:val="00E50441"/>
    <w:rsid w:val="00E5077C"/>
    <w:rsid w:val="00E55005"/>
    <w:rsid w:val="00E61705"/>
    <w:rsid w:val="00E61EBE"/>
    <w:rsid w:val="00E62B01"/>
    <w:rsid w:val="00E6340E"/>
    <w:rsid w:val="00E657DD"/>
    <w:rsid w:val="00E753AD"/>
    <w:rsid w:val="00E76B18"/>
    <w:rsid w:val="00E80A00"/>
    <w:rsid w:val="00E855A5"/>
    <w:rsid w:val="00E908A0"/>
    <w:rsid w:val="00E9099E"/>
    <w:rsid w:val="00E913D3"/>
    <w:rsid w:val="00E96BD1"/>
    <w:rsid w:val="00EA45BA"/>
    <w:rsid w:val="00EA6571"/>
    <w:rsid w:val="00EA6BEA"/>
    <w:rsid w:val="00EB31EC"/>
    <w:rsid w:val="00EB4F8E"/>
    <w:rsid w:val="00EB68BF"/>
    <w:rsid w:val="00EC0A7D"/>
    <w:rsid w:val="00EC0E39"/>
    <w:rsid w:val="00EC2D66"/>
    <w:rsid w:val="00EC480F"/>
    <w:rsid w:val="00EC7FC8"/>
    <w:rsid w:val="00ED360D"/>
    <w:rsid w:val="00ED3FC5"/>
    <w:rsid w:val="00ED6465"/>
    <w:rsid w:val="00EE49A3"/>
    <w:rsid w:val="00EE6068"/>
    <w:rsid w:val="00EF0EDA"/>
    <w:rsid w:val="00EF68D7"/>
    <w:rsid w:val="00F009A3"/>
    <w:rsid w:val="00F03FEE"/>
    <w:rsid w:val="00F06B87"/>
    <w:rsid w:val="00F10AFC"/>
    <w:rsid w:val="00F1207E"/>
    <w:rsid w:val="00F13157"/>
    <w:rsid w:val="00F1323E"/>
    <w:rsid w:val="00F14441"/>
    <w:rsid w:val="00F14917"/>
    <w:rsid w:val="00F16FAF"/>
    <w:rsid w:val="00F210EC"/>
    <w:rsid w:val="00F25AED"/>
    <w:rsid w:val="00F25CE4"/>
    <w:rsid w:val="00F27311"/>
    <w:rsid w:val="00F30EB3"/>
    <w:rsid w:val="00F34A70"/>
    <w:rsid w:val="00F3538A"/>
    <w:rsid w:val="00F37E73"/>
    <w:rsid w:val="00F43E5A"/>
    <w:rsid w:val="00F44206"/>
    <w:rsid w:val="00F46A69"/>
    <w:rsid w:val="00F47410"/>
    <w:rsid w:val="00F57650"/>
    <w:rsid w:val="00F66358"/>
    <w:rsid w:val="00F6695F"/>
    <w:rsid w:val="00F67F9D"/>
    <w:rsid w:val="00F734C7"/>
    <w:rsid w:val="00F77C00"/>
    <w:rsid w:val="00F83CC5"/>
    <w:rsid w:val="00F84D1A"/>
    <w:rsid w:val="00F8515B"/>
    <w:rsid w:val="00F85B05"/>
    <w:rsid w:val="00F90708"/>
    <w:rsid w:val="00F9698F"/>
    <w:rsid w:val="00FA15BF"/>
    <w:rsid w:val="00FA1665"/>
    <w:rsid w:val="00FA3BCD"/>
    <w:rsid w:val="00FA6156"/>
    <w:rsid w:val="00FA7CC0"/>
    <w:rsid w:val="00FB1F31"/>
    <w:rsid w:val="00FC0A89"/>
    <w:rsid w:val="00FC114F"/>
    <w:rsid w:val="00FC2684"/>
    <w:rsid w:val="00FC3753"/>
    <w:rsid w:val="00FC62B2"/>
    <w:rsid w:val="00FC7261"/>
    <w:rsid w:val="00FD03F2"/>
    <w:rsid w:val="00FD5EF1"/>
    <w:rsid w:val="00FE3399"/>
    <w:rsid w:val="00FE4B42"/>
    <w:rsid w:val="00FE6520"/>
    <w:rsid w:val="00FF4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93E59"/>
  <w15:docId w15:val="{F7EA5030-7728-4E58-A49D-38D4CA95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00"/>
    <w:pPr>
      <w:suppressAutoHyphens/>
      <w:spacing w:after="220"/>
    </w:pPr>
    <w:rPr>
      <w:color w:val="000000"/>
      <w:sz w:val="22"/>
      <w:lang w:eastAsia="en-US"/>
    </w:rPr>
  </w:style>
  <w:style w:type="paragraph" w:styleId="Heading1">
    <w:name w:val="heading 1"/>
    <w:basedOn w:val="Normal"/>
    <w:next w:val="Normal"/>
    <w:link w:val="Heading1Char"/>
    <w:uiPriority w:val="1"/>
    <w:qFormat/>
    <w:rsid w:val="008B7AF1"/>
    <w:pPr>
      <w:keepNext/>
      <w:spacing w:after="360"/>
      <w:outlineLvl w:val="0"/>
    </w:pPr>
    <w:rPr>
      <w:rFonts w:ascii="Product Sans" w:hAnsi="Product Sans"/>
      <w:b/>
      <w:sz w:val="44"/>
    </w:rPr>
  </w:style>
  <w:style w:type="paragraph" w:styleId="Heading2">
    <w:name w:val="heading 2"/>
    <w:basedOn w:val="Normal"/>
    <w:next w:val="Normal"/>
    <w:link w:val="Heading2Char"/>
    <w:uiPriority w:val="2"/>
    <w:qFormat/>
    <w:rsid w:val="008B7AF1"/>
    <w:pPr>
      <w:keepNext/>
      <w:spacing w:before="120"/>
      <w:outlineLvl w:val="1"/>
    </w:pPr>
    <w:rPr>
      <w:rFonts w:ascii="Product Sans" w:hAnsi="Product Sans"/>
      <w:b/>
      <w:sz w:val="32"/>
    </w:rPr>
  </w:style>
  <w:style w:type="paragraph" w:styleId="Heading3">
    <w:name w:val="heading 3"/>
    <w:basedOn w:val="Normal"/>
    <w:next w:val="Normal"/>
    <w:link w:val="Heading3Char"/>
    <w:autoRedefine/>
    <w:uiPriority w:val="3"/>
    <w:qFormat/>
    <w:rsid w:val="008B7AF1"/>
    <w:pPr>
      <w:keepNext/>
      <w:spacing w:before="120"/>
      <w:outlineLvl w:val="2"/>
    </w:pPr>
    <w:rPr>
      <w:rFonts w:ascii="Product Sans" w:hAnsi="Product Sans" w:cs="Arial"/>
      <w:b/>
      <w:sz w:val="28"/>
      <w:szCs w:val="24"/>
    </w:rPr>
  </w:style>
  <w:style w:type="paragraph" w:styleId="Heading4">
    <w:name w:val="heading 4"/>
    <w:basedOn w:val="Normal"/>
    <w:next w:val="Normal"/>
    <w:link w:val="Heading4Char"/>
    <w:uiPriority w:val="4"/>
    <w:qFormat/>
    <w:rsid w:val="008B7AF1"/>
    <w:pPr>
      <w:keepNext/>
      <w:outlineLvl w:val="3"/>
    </w:pPr>
    <w:rPr>
      <w:rFonts w:ascii="Product Sans" w:hAnsi="Product Sans"/>
      <w:b/>
      <w:sz w:val="24"/>
    </w:rPr>
  </w:style>
  <w:style w:type="paragraph" w:styleId="Heading5">
    <w:name w:val="heading 5"/>
    <w:basedOn w:val="Normal"/>
    <w:next w:val="Normal"/>
    <w:link w:val="Heading5Char"/>
    <w:uiPriority w:val="5"/>
    <w:qFormat/>
    <w:rsid w:val="008B7AF1"/>
    <w:pPr>
      <w:keepNext/>
      <w:outlineLvl w:val="4"/>
    </w:pPr>
    <w:rPr>
      <w:rFonts w:ascii="Product Sans" w:hAnsi="Product Sans"/>
      <w:i/>
      <w:sz w:val="24"/>
    </w:rPr>
  </w:style>
  <w:style w:type="paragraph" w:styleId="Heading6">
    <w:name w:val="heading 6"/>
    <w:basedOn w:val="Normal"/>
    <w:next w:val="Normal"/>
    <w:uiPriority w:val="6"/>
    <w:rsid w:val="0059730C"/>
    <w:pPr>
      <w:keepNext/>
      <w:outlineLvl w:val="5"/>
    </w:pPr>
    <w:rPr>
      <w:rFonts w:ascii="Product Sans" w:hAnsi="Product Sans"/>
      <w:i/>
      <w:sz w:val="24"/>
      <w:szCs w:val="22"/>
      <w:u w:val="single"/>
    </w:rPr>
  </w:style>
  <w:style w:type="paragraph" w:styleId="Heading7">
    <w:name w:val="heading 7"/>
    <w:basedOn w:val="Normal"/>
    <w:next w:val="Normal"/>
    <w:rsid w:val="0059730C"/>
    <w:pPr>
      <w:keepNext/>
      <w:spacing w:after="0"/>
      <w:outlineLvl w:val="6"/>
    </w:pPr>
    <w:rPr>
      <w:rFonts w:ascii="Product Sans" w:hAnsi="Product Sans"/>
      <w:b/>
      <w:sz w:val="20"/>
    </w:rPr>
  </w:style>
  <w:style w:type="paragraph" w:styleId="Heading8">
    <w:name w:val="heading 8"/>
    <w:basedOn w:val="Normal"/>
    <w:next w:val="Normal"/>
    <w:rsid w:val="0059730C"/>
    <w:pPr>
      <w:keepNext/>
      <w:spacing w:after="0"/>
      <w:outlineLvl w:val="7"/>
    </w:pPr>
    <w:rPr>
      <w:rFonts w:ascii="Product Sans" w:hAnsi="Product Sans"/>
      <w:b/>
      <w:i/>
      <w:sz w:val="20"/>
    </w:rPr>
  </w:style>
  <w:style w:type="paragraph" w:styleId="Heading9">
    <w:name w:val="heading 9"/>
    <w:basedOn w:val="Normal"/>
    <w:next w:val="Normal"/>
    <w:rsid w:val="0059730C"/>
    <w:pPr>
      <w:keepNext/>
      <w:spacing w:after="0"/>
      <w:outlineLvl w:val="8"/>
    </w:pPr>
    <w:rPr>
      <w:rFonts w:ascii="Product Sans" w:hAnsi="Product San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uiPriority w:val="11"/>
    <w:qFormat/>
    <w:pPr>
      <w:ind w:left="720" w:right="720"/>
    </w:pPr>
    <w:rPr>
      <w:sz w:val="20"/>
    </w:rPr>
  </w:style>
  <w:style w:type="paragraph" w:styleId="Header">
    <w:name w:val="header"/>
    <w:basedOn w:val="Normal"/>
    <w:link w:val="HeaderChar"/>
    <w:pPr>
      <w:spacing w:after="0"/>
    </w:pPr>
  </w:style>
  <w:style w:type="paragraph" w:styleId="Footer">
    <w:name w:val="footer"/>
    <w:basedOn w:val="Normal"/>
    <w:pPr>
      <w:spacing w:after="0"/>
    </w:pPr>
  </w:style>
  <w:style w:type="character" w:styleId="Emphasis">
    <w:name w:val="Emphasis"/>
    <w:rsid w:val="00641032"/>
    <w:rPr>
      <w:i/>
      <w:iCs/>
    </w:rPr>
  </w:style>
  <w:style w:type="paragraph" w:customStyle="1" w:styleId="ReportSubtitle">
    <w:name w:val="ReportSubtitle"/>
    <w:basedOn w:val="Normal"/>
    <w:uiPriority w:val="17"/>
    <w:qFormat/>
    <w:rsid w:val="0059730C"/>
    <w:pPr>
      <w:jc w:val="center"/>
    </w:pPr>
    <w:rPr>
      <w:rFonts w:ascii="Product Sans" w:hAnsi="Product Sans"/>
      <w:b/>
      <w:sz w:val="32"/>
    </w:rPr>
  </w:style>
  <w:style w:type="paragraph" w:customStyle="1" w:styleId="Disclaimerpagetext">
    <w:name w:val="Disclaimer page text"/>
    <w:basedOn w:val="Normal"/>
    <w:rPr>
      <w:rFonts w:ascii="Arial" w:hAnsi="Arial"/>
      <w:sz w:val="18"/>
    </w:rPr>
  </w:style>
  <w:style w:type="character" w:styleId="Hyperlink">
    <w:name w:val="Hyperlink"/>
    <w:uiPriority w:val="99"/>
    <w:rPr>
      <w:color w:val="0000FF"/>
      <w:u w:val="single"/>
    </w:rPr>
  </w:style>
  <w:style w:type="paragraph" w:customStyle="1" w:styleId="TitlePageDetails">
    <w:name w:val="TitlePage_Details"/>
    <w:basedOn w:val="Normal"/>
    <w:uiPriority w:val="15"/>
    <w:qFormat/>
    <w:rsid w:val="005A2C5F"/>
    <w:pPr>
      <w:spacing w:after="0"/>
      <w:jc w:val="center"/>
    </w:pPr>
    <w:rPr>
      <w:rFonts w:ascii="Arial" w:hAnsi="Arial"/>
      <w:sz w:val="20"/>
    </w:rPr>
  </w:style>
  <w:style w:type="paragraph" w:styleId="TOC1">
    <w:name w:val="toc 1"/>
    <w:basedOn w:val="Normal"/>
    <w:next w:val="Normal"/>
    <w:autoRedefine/>
    <w:uiPriority w:val="39"/>
    <w:pPr>
      <w:tabs>
        <w:tab w:val="right" w:leader="dot" w:pos="9061"/>
      </w:tabs>
      <w:spacing w:before="180" w:after="180"/>
      <w:ind w:right="720"/>
    </w:pPr>
    <w:rPr>
      <w:b/>
      <w:noProof/>
      <w:szCs w:val="44"/>
    </w:rPr>
  </w:style>
  <w:style w:type="paragraph" w:styleId="TOC2">
    <w:name w:val="toc 2"/>
    <w:basedOn w:val="Normal"/>
    <w:next w:val="Normal"/>
    <w:autoRedefine/>
    <w:uiPriority w:val="39"/>
    <w:pPr>
      <w:tabs>
        <w:tab w:val="right" w:leader="dot" w:pos="9075"/>
      </w:tabs>
      <w:spacing w:before="60" w:after="60"/>
      <w:ind w:left="357" w:right="720"/>
    </w:pPr>
    <w:rPr>
      <w:noProof/>
      <w:szCs w:val="28"/>
    </w:rPr>
  </w:style>
  <w:style w:type="paragraph" w:customStyle="1" w:styleId="Dash">
    <w:name w:val="Dash"/>
    <w:basedOn w:val="Normal"/>
    <w:pPr>
      <w:numPr>
        <w:numId w:val="1"/>
      </w:numPr>
    </w:pPr>
  </w:style>
  <w:style w:type="paragraph" w:styleId="TOC3">
    <w:name w:val="toc 3"/>
    <w:basedOn w:val="Normal"/>
    <w:next w:val="Normal"/>
    <w:autoRedefine/>
    <w:uiPriority w:val="39"/>
    <w:pPr>
      <w:tabs>
        <w:tab w:val="right" w:leader="dot" w:pos="9075"/>
      </w:tabs>
      <w:spacing w:after="0"/>
      <w:ind w:left="720" w:right="720"/>
    </w:pPr>
    <w:rPr>
      <w:noProof/>
    </w:rPr>
  </w:style>
  <w:style w:type="character" w:styleId="PageNumber">
    <w:name w:val="page number"/>
    <w:basedOn w:val="DefaultParagraphFont"/>
  </w:style>
  <w:style w:type="paragraph" w:customStyle="1" w:styleId="TitlePageAuthors">
    <w:name w:val="TitlePage_Authors"/>
    <w:basedOn w:val="Normal"/>
    <w:uiPriority w:val="13"/>
    <w:qFormat/>
    <w:rsid w:val="005A2C5F"/>
    <w:pPr>
      <w:jc w:val="center"/>
    </w:pPr>
    <w:rPr>
      <w:rFonts w:ascii="Arial" w:hAnsi="Arial"/>
      <w:sz w:val="20"/>
    </w:rPr>
  </w:style>
  <w:style w:type="paragraph" w:customStyle="1" w:styleId="Bullet">
    <w:name w:val="Bullet"/>
    <w:basedOn w:val="Normal"/>
    <w:rsid w:val="004C0850"/>
    <w:pPr>
      <w:numPr>
        <w:numId w:val="2"/>
      </w:numPr>
      <w:contextualSpacing/>
    </w:pPr>
  </w:style>
  <w:style w:type="paragraph" w:customStyle="1" w:styleId="CompendiumTitle">
    <w:name w:val="CompendiumTitle"/>
    <w:basedOn w:val="CompendiumText"/>
    <w:pPr>
      <w:spacing w:before="240"/>
    </w:pPr>
    <w:rPr>
      <w:rFonts w:ascii="Arial Bold" w:hAnsi="Arial Bold"/>
      <w:b/>
      <w:bCs w:val="0"/>
      <w:color w:val="FFFFFF"/>
      <w:sz w:val="22"/>
    </w:rPr>
  </w:style>
  <w:style w:type="paragraph" w:customStyle="1" w:styleId="TitlePageDate">
    <w:name w:val="TitlePage_Date"/>
    <w:basedOn w:val="Normal"/>
    <w:uiPriority w:val="14"/>
    <w:qFormat/>
    <w:rsid w:val="005A2C5F"/>
    <w:pPr>
      <w:jc w:val="center"/>
    </w:pPr>
    <w:rPr>
      <w:rFonts w:ascii="Arial" w:hAnsi="Arial"/>
      <w:sz w:val="20"/>
    </w:rPr>
  </w:style>
  <w:style w:type="paragraph" w:customStyle="1" w:styleId="CompendiumBullet">
    <w:name w:val="CompendiumBullet"/>
    <w:basedOn w:val="CompendiumText"/>
    <w:pPr>
      <w:numPr>
        <w:numId w:val="3"/>
      </w:numPr>
    </w:pPr>
  </w:style>
  <w:style w:type="paragraph" w:customStyle="1" w:styleId="CompendiumText">
    <w:name w:val="CompendiumText"/>
    <w:basedOn w:val="Normal"/>
    <w:pPr>
      <w:spacing w:before="60" w:after="60"/>
    </w:pPr>
    <w:rPr>
      <w:rFonts w:cs="Arial"/>
      <w:bCs/>
      <w:sz w:val="20"/>
    </w:rPr>
  </w:style>
  <w:style w:type="paragraph" w:customStyle="1" w:styleId="TableText">
    <w:name w:val="TableText"/>
    <w:basedOn w:val="Normal"/>
    <w:pPr>
      <w:keepNext/>
      <w:suppressAutoHyphens w:val="0"/>
      <w:spacing w:before="40" w:after="40"/>
    </w:pPr>
    <w:rPr>
      <w:sz w:val="20"/>
    </w:rPr>
  </w:style>
  <w:style w:type="paragraph" w:customStyle="1" w:styleId="TableNotes">
    <w:name w:val="TableNotes"/>
    <w:basedOn w:val="TableText"/>
    <w:pPr>
      <w:keepNext w:val="0"/>
      <w:spacing w:after="240"/>
    </w:pPr>
    <w:rPr>
      <w:sz w:val="18"/>
    </w:rPr>
  </w:style>
  <w:style w:type="paragraph" w:customStyle="1" w:styleId="TableCaption">
    <w:name w:val="TableCaption"/>
    <w:basedOn w:val="Normal"/>
    <w:next w:val="Normal"/>
    <w:uiPriority w:val="8"/>
    <w:qFormat/>
    <w:rsid w:val="0059730C"/>
    <w:pPr>
      <w:keepNext/>
      <w:spacing w:before="120"/>
    </w:pPr>
    <w:rPr>
      <w:rFonts w:ascii="Arial Bold" w:hAnsi="Arial Bold"/>
      <w:b/>
      <w:sz w:val="20"/>
    </w:rPr>
  </w:style>
  <w:style w:type="paragraph" w:customStyle="1" w:styleId="FigureCaption">
    <w:name w:val="FigureCaption"/>
    <w:basedOn w:val="Normal"/>
    <w:next w:val="Normal"/>
    <w:uiPriority w:val="7"/>
    <w:qFormat/>
    <w:rsid w:val="0059730C"/>
    <w:pPr>
      <w:keepNext/>
      <w:spacing w:before="120"/>
    </w:pPr>
    <w:rPr>
      <w:rFonts w:ascii="Arial Bold" w:hAnsi="Arial Bold"/>
      <w:b/>
      <w:sz w:val="20"/>
    </w:rPr>
  </w:style>
  <w:style w:type="paragraph" w:customStyle="1" w:styleId="BoxText">
    <w:name w:val="BoxText"/>
    <w:basedOn w:val="Normal"/>
    <w:uiPriority w:val="10"/>
    <w:qFormat/>
    <w:pPr>
      <w:pBdr>
        <w:top w:val="single" w:sz="4" w:space="4" w:color="auto"/>
        <w:left w:val="single" w:sz="4" w:space="4" w:color="auto"/>
        <w:bottom w:val="single" w:sz="4" w:space="4" w:color="auto"/>
        <w:right w:val="single" w:sz="4" w:space="4" w:color="auto"/>
      </w:pBdr>
      <w:spacing w:before="80" w:after="80"/>
    </w:pPr>
    <w:rPr>
      <w:sz w:val="20"/>
    </w:rPr>
  </w:style>
  <w:style w:type="paragraph" w:customStyle="1" w:styleId="BoxCaption">
    <w:name w:val="BoxCaption"/>
    <w:basedOn w:val="BoxText"/>
    <w:uiPriority w:val="9"/>
    <w:qFormat/>
    <w:rsid w:val="00E80A00"/>
    <w:pPr>
      <w:keepNext/>
    </w:pPr>
    <w:rPr>
      <w:rFonts w:ascii="Product Sans" w:hAnsi="Product Sans"/>
      <w:b/>
      <w:bCs/>
    </w:rPr>
  </w:style>
  <w:style w:type="paragraph" w:customStyle="1" w:styleId="CompendiumHeading">
    <w:name w:val="CompendiumHeading"/>
    <w:basedOn w:val="CompendiumText"/>
    <w:pPr>
      <w:spacing w:after="220"/>
    </w:pPr>
    <w:rPr>
      <w:rFonts w:ascii="Arial Bold" w:hAnsi="Arial Bold"/>
      <w:b/>
      <w:bCs w:val="0"/>
    </w:rPr>
  </w:style>
  <w:style w:type="paragraph" w:customStyle="1" w:styleId="CompendiumHeadingsmall">
    <w:name w:val="CompendiumHeading(small)"/>
    <w:basedOn w:val="CompendiumText"/>
    <w:pPr>
      <w:tabs>
        <w:tab w:val="left" w:pos="342"/>
      </w:tabs>
      <w:ind w:left="360"/>
    </w:pPr>
    <w:rPr>
      <w:rFonts w:ascii="Arial" w:hAnsi="Arial"/>
      <w:sz w:val="16"/>
    </w:rPr>
  </w:style>
  <w:style w:type="paragraph" w:customStyle="1" w:styleId="Table">
    <w:name w:val="Table"/>
    <w:basedOn w:val="Normal"/>
    <w:rsid w:val="00554788"/>
  </w:style>
  <w:style w:type="paragraph" w:customStyle="1" w:styleId="Figure">
    <w:name w:val="Figure"/>
    <w:basedOn w:val="Table"/>
    <w:rsid w:val="00B143C3"/>
  </w:style>
  <w:style w:type="paragraph" w:customStyle="1" w:styleId="ReportTitle">
    <w:name w:val="Report Title"/>
    <w:basedOn w:val="Normal"/>
    <w:next w:val="Normal"/>
    <w:autoRedefine/>
    <w:uiPriority w:val="16"/>
    <w:qFormat/>
    <w:rsid w:val="00F25AED"/>
    <w:pPr>
      <w:jc w:val="center"/>
    </w:pPr>
    <w:rPr>
      <w:rFonts w:ascii="Product Sans" w:hAnsi="Product Sans"/>
      <w:b/>
      <w:color w:val="auto"/>
      <w:sz w:val="60"/>
      <w:szCs w:val="60"/>
    </w:rPr>
  </w:style>
  <w:style w:type="character" w:styleId="Strong">
    <w:name w:val="Strong"/>
    <w:rsid w:val="00641032"/>
    <w:rPr>
      <w:b/>
      <w:bCs/>
    </w:rPr>
  </w:style>
  <w:style w:type="paragraph" w:styleId="TableofFigures">
    <w:name w:val="table of figures"/>
    <w:basedOn w:val="Normal"/>
    <w:next w:val="Normal"/>
    <w:uiPriority w:val="99"/>
    <w:unhideWhenUsed/>
    <w:rsid w:val="00B9484A"/>
    <w:pPr>
      <w:spacing w:after="120"/>
    </w:pPr>
  </w:style>
  <w:style w:type="paragraph" w:styleId="ListParagraph">
    <w:name w:val="List Paragraph"/>
    <w:basedOn w:val="Normal"/>
    <w:uiPriority w:val="34"/>
    <w:rsid w:val="00142127"/>
    <w:pPr>
      <w:ind w:left="720"/>
      <w:contextualSpacing/>
    </w:pPr>
  </w:style>
  <w:style w:type="character" w:customStyle="1" w:styleId="HeaderChar">
    <w:name w:val="Header Char"/>
    <w:basedOn w:val="DefaultParagraphFont"/>
    <w:link w:val="Header"/>
    <w:rsid w:val="00100613"/>
    <w:rPr>
      <w:color w:val="000000"/>
      <w:sz w:val="22"/>
      <w:lang w:eastAsia="en-US"/>
    </w:rPr>
  </w:style>
  <w:style w:type="paragraph" w:styleId="TOC4">
    <w:name w:val="toc 4"/>
    <w:basedOn w:val="Normal"/>
    <w:next w:val="Normal"/>
    <w:autoRedefine/>
    <w:uiPriority w:val="39"/>
    <w:unhideWhenUsed/>
    <w:rsid w:val="002519B9"/>
    <w:pPr>
      <w:spacing w:after="100"/>
      <w:ind w:left="660"/>
    </w:pPr>
  </w:style>
  <w:style w:type="character" w:styleId="FollowedHyperlink">
    <w:name w:val="FollowedHyperlink"/>
    <w:basedOn w:val="DefaultParagraphFont"/>
    <w:semiHidden/>
    <w:unhideWhenUsed/>
    <w:rsid w:val="0056708F"/>
    <w:rPr>
      <w:color w:val="800080" w:themeColor="followedHyperlink"/>
      <w:u w:val="single"/>
    </w:rPr>
  </w:style>
  <w:style w:type="paragraph" w:styleId="Title">
    <w:name w:val="Title"/>
    <w:basedOn w:val="Normal"/>
    <w:next w:val="Normal"/>
    <w:link w:val="TitleChar"/>
    <w:rsid w:val="00D23BA0"/>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D23BA0"/>
    <w:rPr>
      <w:rFonts w:asciiTheme="majorHAnsi" w:eastAsiaTheme="majorEastAsia" w:hAnsiTheme="majorHAnsi" w:cstheme="majorBidi"/>
      <w:spacing w:val="-10"/>
      <w:kern w:val="28"/>
      <w:sz w:val="56"/>
      <w:szCs w:val="56"/>
      <w:lang w:eastAsia="en-US"/>
    </w:rPr>
  </w:style>
  <w:style w:type="paragraph" w:styleId="NoSpacing">
    <w:name w:val="No Spacing"/>
    <w:uiPriority w:val="1"/>
    <w:rsid w:val="00D23BA0"/>
    <w:pPr>
      <w:suppressAutoHyphens/>
    </w:pPr>
    <w:rPr>
      <w:color w:val="000000"/>
      <w:sz w:val="22"/>
      <w:lang w:eastAsia="en-US"/>
    </w:rPr>
  </w:style>
  <w:style w:type="character" w:styleId="SubtleEmphasis">
    <w:name w:val="Subtle Emphasis"/>
    <w:basedOn w:val="DefaultParagraphFont"/>
    <w:uiPriority w:val="19"/>
    <w:rsid w:val="00D23BA0"/>
    <w:rPr>
      <w:i/>
      <w:iCs/>
      <w:color w:val="404040" w:themeColor="text1" w:themeTint="BF"/>
    </w:rPr>
  </w:style>
  <w:style w:type="character" w:styleId="IntenseEmphasis">
    <w:name w:val="Intense Emphasis"/>
    <w:basedOn w:val="DefaultParagraphFont"/>
    <w:uiPriority w:val="21"/>
    <w:rsid w:val="00D23BA0"/>
    <w:rPr>
      <w:i/>
      <w:iCs/>
      <w:color w:val="4F81BD" w:themeColor="accent1"/>
    </w:rPr>
  </w:style>
  <w:style w:type="paragraph" w:styleId="IntenseQuote">
    <w:name w:val="Intense Quote"/>
    <w:basedOn w:val="Normal"/>
    <w:next w:val="Normal"/>
    <w:link w:val="IntenseQuoteChar"/>
    <w:uiPriority w:val="12"/>
    <w:qFormat/>
    <w:rsid w:val="002C3206"/>
    <w:pPr>
      <w:pBdr>
        <w:top w:val="single" w:sz="4" w:space="10" w:color="00B050"/>
        <w:bottom w:val="single" w:sz="4" w:space="10" w:color="00B050"/>
      </w:pBdr>
      <w:spacing w:before="360" w:after="360"/>
      <w:ind w:left="864" w:right="864"/>
      <w:jc w:val="center"/>
    </w:pPr>
    <w:rPr>
      <w:rFonts w:ascii="Product Sans" w:hAnsi="Product Sans"/>
      <w:iCs/>
      <w:color w:val="00B050"/>
      <w:sz w:val="28"/>
    </w:rPr>
  </w:style>
  <w:style w:type="character" w:customStyle="1" w:styleId="IntenseQuoteChar">
    <w:name w:val="Intense Quote Char"/>
    <w:basedOn w:val="DefaultParagraphFont"/>
    <w:link w:val="IntenseQuote"/>
    <w:uiPriority w:val="12"/>
    <w:rsid w:val="00F83CC5"/>
    <w:rPr>
      <w:rFonts w:ascii="Product Sans" w:hAnsi="Product Sans"/>
      <w:iCs/>
      <w:color w:val="00B050"/>
      <w:sz w:val="28"/>
      <w:lang w:eastAsia="en-US"/>
    </w:rPr>
  </w:style>
  <w:style w:type="character" w:styleId="SubtleReference">
    <w:name w:val="Subtle Reference"/>
    <w:basedOn w:val="DefaultParagraphFont"/>
    <w:uiPriority w:val="31"/>
    <w:rsid w:val="00D23BA0"/>
    <w:rPr>
      <w:smallCaps/>
      <w:color w:val="5A5A5A" w:themeColor="text1" w:themeTint="A5"/>
    </w:rPr>
  </w:style>
  <w:style w:type="character" w:styleId="IntenseReference">
    <w:name w:val="Intense Reference"/>
    <w:basedOn w:val="DefaultParagraphFont"/>
    <w:uiPriority w:val="32"/>
    <w:rsid w:val="00D23BA0"/>
    <w:rPr>
      <w:b/>
      <w:bCs/>
      <w:smallCaps/>
      <w:color w:val="4F81BD" w:themeColor="accent1"/>
      <w:spacing w:val="5"/>
    </w:rPr>
  </w:style>
  <w:style w:type="paragraph" w:styleId="TOCHeading">
    <w:name w:val="TOC Heading"/>
    <w:basedOn w:val="Heading1"/>
    <w:next w:val="Normal"/>
    <w:uiPriority w:val="39"/>
    <w:unhideWhenUsed/>
    <w:rsid w:val="00D812C2"/>
    <w:pPr>
      <w:keepLine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Caption">
    <w:name w:val="caption"/>
    <w:basedOn w:val="Normal"/>
    <w:next w:val="Normal"/>
    <w:unhideWhenUsed/>
    <w:rsid w:val="003268ED"/>
    <w:pPr>
      <w:spacing w:before="120"/>
    </w:pPr>
    <w:rPr>
      <w:rFonts w:ascii="Arial" w:hAnsi="Arial"/>
      <w:b/>
      <w:iCs/>
      <w:color w:val="auto"/>
      <w:sz w:val="20"/>
      <w:szCs w:val="18"/>
    </w:rPr>
  </w:style>
  <w:style w:type="character" w:customStyle="1" w:styleId="Heading1Char">
    <w:name w:val="Heading 1 Char"/>
    <w:basedOn w:val="DefaultParagraphFont"/>
    <w:link w:val="Heading1"/>
    <w:uiPriority w:val="1"/>
    <w:rsid w:val="00F83CC5"/>
    <w:rPr>
      <w:rFonts w:ascii="Product Sans" w:hAnsi="Product Sans"/>
      <w:b/>
      <w:color w:val="000000"/>
      <w:sz w:val="44"/>
      <w:lang w:eastAsia="en-US"/>
    </w:rPr>
  </w:style>
  <w:style w:type="character" w:customStyle="1" w:styleId="Heading2Char">
    <w:name w:val="Heading 2 Char"/>
    <w:basedOn w:val="DefaultParagraphFont"/>
    <w:link w:val="Heading2"/>
    <w:uiPriority w:val="2"/>
    <w:rsid w:val="00F83CC5"/>
    <w:rPr>
      <w:rFonts w:ascii="Product Sans" w:hAnsi="Product Sans"/>
      <w:b/>
      <w:color w:val="000000"/>
      <w:sz w:val="32"/>
      <w:lang w:eastAsia="en-US"/>
    </w:rPr>
  </w:style>
  <w:style w:type="character" w:customStyle="1" w:styleId="Heading3Char">
    <w:name w:val="Heading 3 Char"/>
    <w:basedOn w:val="DefaultParagraphFont"/>
    <w:link w:val="Heading3"/>
    <w:uiPriority w:val="3"/>
    <w:rsid w:val="00F83CC5"/>
    <w:rPr>
      <w:rFonts w:ascii="Product Sans" w:hAnsi="Product Sans" w:cs="Arial"/>
      <w:b/>
      <w:color w:val="000000"/>
      <w:sz w:val="28"/>
      <w:szCs w:val="24"/>
      <w:lang w:eastAsia="en-US"/>
    </w:rPr>
  </w:style>
  <w:style w:type="character" w:customStyle="1" w:styleId="Heading4Char">
    <w:name w:val="Heading 4 Char"/>
    <w:basedOn w:val="DefaultParagraphFont"/>
    <w:link w:val="Heading4"/>
    <w:uiPriority w:val="4"/>
    <w:rsid w:val="00F83CC5"/>
    <w:rPr>
      <w:rFonts w:ascii="Product Sans" w:hAnsi="Product Sans"/>
      <w:b/>
      <w:color w:val="000000"/>
      <w:sz w:val="24"/>
      <w:lang w:eastAsia="en-US"/>
    </w:rPr>
  </w:style>
  <w:style w:type="table" w:styleId="TableGrid">
    <w:name w:val="Table Grid"/>
    <w:basedOn w:val="TableNormal"/>
    <w:rsid w:val="00F13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5"/>
    <w:rsid w:val="00F83CC5"/>
    <w:rPr>
      <w:rFonts w:ascii="Product Sans" w:hAnsi="Product Sans"/>
      <w:i/>
      <w:color w:val="000000"/>
      <w:sz w:val="24"/>
      <w:lang w:eastAsia="en-US"/>
    </w:rPr>
  </w:style>
  <w:style w:type="character" w:styleId="UnresolvedMention">
    <w:name w:val="Unresolved Mention"/>
    <w:basedOn w:val="DefaultParagraphFont"/>
    <w:uiPriority w:val="99"/>
    <w:semiHidden/>
    <w:unhideWhenUsed/>
    <w:rsid w:val="00170CEB"/>
    <w:rPr>
      <w:color w:val="605E5C"/>
      <w:shd w:val="clear" w:color="auto" w:fill="E1DFDD"/>
    </w:rPr>
  </w:style>
  <w:style w:type="numbering" w:customStyle="1" w:styleId="Style1">
    <w:name w:val="Style1"/>
    <w:uiPriority w:val="99"/>
    <w:rsid w:val="005C6160"/>
    <w:pPr>
      <w:numPr>
        <w:numId w:val="7"/>
      </w:numPr>
    </w:pPr>
  </w:style>
  <w:style w:type="character" w:styleId="CommentReference">
    <w:name w:val="annotation reference"/>
    <w:basedOn w:val="DefaultParagraphFont"/>
    <w:semiHidden/>
    <w:unhideWhenUsed/>
    <w:rsid w:val="00987C7E"/>
    <w:rPr>
      <w:sz w:val="16"/>
      <w:szCs w:val="16"/>
    </w:rPr>
  </w:style>
  <w:style w:type="paragraph" w:styleId="CommentText">
    <w:name w:val="annotation text"/>
    <w:basedOn w:val="Normal"/>
    <w:link w:val="CommentTextChar"/>
    <w:unhideWhenUsed/>
    <w:rsid w:val="00987C7E"/>
    <w:rPr>
      <w:sz w:val="20"/>
    </w:rPr>
  </w:style>
  <w:style w:type="character" w:customStyle="1" w:styleId="CommentTextChar">
    <w:name w:val="Comment Text Char"/>
    <w:basedOn w:val="DefaultParagraphFont"/>
    <w:link w:val="CommentText"/>
    <w:rsid w:val="00987C7E"/>
    <w:rPr>
      <w:color w:val="000000"/>
      <w:lang w:eastAsia="en-US"/>
    </w:rPr>
  </w:style>
  <w:style w:type="paragraph" w:styleId="CommentSubject">
    <w:name w:val="annotation subject"/>
    <w:basedOn w:val="CommentText"/>
    <w:next w:val="CommentText"/>
    <w:link w:val="CommentSubjectChar"/>
    <w:semiHidden/>
    <w:unhideWhenUsed/>
    <w:rsid w:val="00987C7E"/>
    <w:rPr>
      <w:b/>
      <w:bCs/>
    </w:rPr>
  </w:style>
  <w:style w:type="character" w:customStyle="1" w:styleId="CommentSubjectChar">
    <w:name w:val="Comment Subject Char"/>
    <w:basedOn w:val="CommentTextChar"/>
    <w:link w:val="CommentSubject"/>
    <w:semiHidden/>
    <w:rsid w:val="00987C7E"/>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6394">
      <w:bodyDiv w:val="1"/>
      <w:marLeft w:val="0"/>
      <w:marRight w:val="0"/>
      <w:marTop w:val="0"/>
      <w:marBottom w:val="0"/>
      <w:divBdr>
        <w:top w:val="none" w:sz="0" w:space="0" w:color="auto"/>
        <w:left w:val="none" w:sz="0" w:space="0" w:color="auto"/>
        <w:bottom w:val="none" w:sz="0" w:space="0" w:color="auto"/>
        <w:right w:val="none" w:sz="0" w:space="0" w:color="auto"/>
      </w:divBdr>
    </w:div>
    <w:div w:id="1075009648">
      <w:bodyDiv w:val="1"/>
      <w:marLeft w:val="0"/>
      <w:marRight w:val="0"/>
      <w:marTop w:val="0"/>
      <w:marBottom w:val="0"/>
      <w:divBdr>
        <w:top w:val="none" w:sz="0" w:space="0" w:color="auto"/>
        <w:left w:val="none" w:sz="0" w:space="0" w:color="auto"/>
        <w:bottom w:val="none" w:sz="0" w:space="0" w:color="auto"/>
        <w:right w:val="none" w:sz="0" w:space="0" w:color="auto"/>
      </w:divBdr>
    </w:div>
    <w:div w:id="1692103382">
      <w:bodyDiv w:val="1"/>
      <w:marLeft w:val="0"/>
      <w:marRight w:val="0"/>
      <w:marTop w:val="0"/>
      <w:marBottom w:val="0"/>
      <w:divBdr>
        <w:top w:val="none" w:sz="0" w:space="0" w:color="auto"/>
        <w:left w:val="none" w:sz="0" w:space="0" w:color="auto"/>
        <w:bottom w:val="none" w:sz="0" w:space="0" w:color="auto"/>
        <w:right w:val="none" w:sz="0" w:space="0" w:color="auto"/>
      </w:divBdr>
    </w:div>
    <w:div w:id="20712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hart" Target="charts/chart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stylemanual.gov.au/"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Example</a:t>
            </a:r>
            <a:r>
              <a:rPr lang="en-AU" baseline="0"/>
              <a:t> chart</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6D6-4C5D-A621-344570D86EF7}"/>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6D6-4C5D-A621-344570D86EF7}"/>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6D6-4C5D-A621-344570D86EF7}"/>
            </c:ext>
          </c:extLst>
        </c:ser>
        <c:dLbls>
          <c:showLegendKey val="0"/>
          <c:showVal val="0"/>
          <c:showCatName val="0"/>
          <c:showSerName val="0"/>
          <c:showPercent val="0"/>
          <c:showBubbleSize val="0"/>
        </c:dLbls>
        <c:gapWidth val="219"/>
        <c:overlap val="-27"/>
        <c:axId val="750467696"/>
        <c:axId val="750465616"/>
      </c:barChart>
      <c:catAx>
        <c:axId val="75046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465616"/>
        <c:crosses val="autoZero"/>
        <c:auto val="1"/>
        <c:lblAlgn val="ctr"/>
        <c:lblOffset val="100"/>
        <c:noMultiLvlLbl val="0"/>
      </c:catAx>
      <c:valAx>
        <c:axId val="750465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46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93a2678d26d44e0903c6220a1ad2d8b xmlns="cce1ad28-6ab8-496a-b89e-9968d580322b">Final|aa7f7fa6-8d65-4ec9-80d3-21194f01d5c8</k93a2678d26d44e0903c6220a1ad2d8b>
    <bcaa41553d224445a216aa8b5054858e xmlns="cce1ad28-6ab8-496a-b89e-9968d580322b">Templates|0daf0de2-5229-4d0f-9be1-7ce51b9fa303</bcaa41553d224445a216aa8b5054858e>
    <lf2304830a914c9da916c20816fac815 xmlns="cce1ad28-6ab8-496a-b89e-9968d580322b">Communications and stakeholder relations|bbb2dcca-ca9f-459f-baee-afed9e1a3ff1</lf2304830a914c9da916c20816fac815>
    <TaxCatchAll xmlns="cce1ad28-6ab8-496a-b89e-9968d580322b">
      <Value>61</Value>
      <Value>47</Value>
      <Value>266</Value>
    </TaxCatchAll>
    <TaxKeywordTaxHTField xmlns="cce1ad28-6ab8-496a-b89e-9968d580322b">
      <Terms xmlns="http://schemas.microsoft.com/office/infopath/2007/PartnerControls"/>
    </TaxKeywordTaxHTField>
    <cd3c23b314934cf0bbeb499a97d3b760 xmlns="cce1ad28-6ab8-496a-b89e-9968d580322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3378c17d-d0c9-4b13-8fb1-e9c9c9c906fd</TermId>
        </TermInfo>
      </Terms>
    </cd3c23b314934cf0bbeb499a97d3b760>
    <kc15ad458f884acd9dda11d3cae1dc91 xmlns="cce1ad28-6ab8-496a-b89e-9968d580322b">
      <Terms xmlns="http://schemas.microsoft.com/office/infopath/2007/PartnerControls">
        <TermInfo xmlns="http://schemas.microsoft.com/office/infopath/2007/PartnerControls">
          <TermName xmlns="http://schemas.microsoft.com/office/infopath/2007/PartnerControls">Communications and stakeholder relations</TermName>
          <TermId xmlns="http://schemas.microsoft.com/office/infopath/2007/PartnerControls">ace14d00-eff8-4b3b-8ff5-78ad1f79a3e6</TermId>
        </TermInfo>
      </Terms>
    </kc15ad458f884acd9dda11d3cae1dc91>
    <lee9b56382b94f5381d5a71cce6e1c3f xmlns="cce1ad28-6ab8-496a-b89e-9968d580322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54823efe-259e-459f-a218-dbabdcd432a6</TermId>
        </TermInfo>
      </Terms>
    </lee9b56382b94f5381d5a71cce6e1c3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aster Index" ma:contentTypeID="0x010100A928314051F20E42A16E5A0F90F068B40012EF7C446E22FC41890FA01C1F011188" ma:contentTypeVersion="3" ma:contentTypeDescription="" ma:contentTypeScope="" ma:versionID="018cb9946577cbf7d5ce22c1700c91a1">
  <xsd:schema xmlns:xsd="http://www.w3.org/2001/XMLSchema" xmlns:xs="http://www.w3.org/2001/XMLSchema" xmlns:p="http://schemas.microsoft.com/office/2006/metadata/properties" xmlns:ns2="cce1ad28-6ab8-496a-b89e-9968d580322b" targetNamespace="http://schemas.microsoft.com/office/2006/metadata/properties" ma:root="true" ma:fieldsID="82fc62030273c57993edebc5cc1dcf5f" ns2:_="">
    <xsd:import namespace="cce1ad28-6ab8-496a-b89e-9968d580322b"/>
    <xsd:element name="properties">
      <xsd:complexType>
        <xsd:sequence>
          <xsd:element name="documentManagement">
            <xsd:complexType>
              <xsd:all>
                <xsd:element ref="ns2:bcaa41553d224445a216aa8b5054858e" minOccurs="0"/>
                <xsd:element ref="ns2:TaxCatchAll" minOccurs="0"/>
                <xsd:element ref="ns2:TaxCatchAllLabel" minOccurs="0"/>
                <xsd:element ref="ns2:lee9b56382b94f5381d5a71cce6e1c3f" minOccurs="0"/>
                <xsd:element ref="ns2:lf2304830a914c9da916c20816fac815" minOccurs="0"/>
                <xsd:element ref="ns2:kc15ad458f884acd9dda11d3cae1dc91" minOccurs="0"/>
                <xsd:element ref="ns2:k93a2678d26d44e0903c6220a1ad2d8b" minOccurs="0"/>
                <xsd:element ref="ns2:cd3c23b314934cf0bbeb499a97d3b760"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1ad28-6ab8-496a-b89e-9968d580322b" elementFormDefault="qualified">
    <xsd:import namespace="http://schemas.microsoft.com/office/2006/documentManagement/types"/>
    <xsd:import namespace="http://schemas.microsoft.com/office/infopath/2007/PartnerControls"/>
    <xsd:element name="bcaa41553d224445a216aa8b5054858e" ma:index="8" nillable="true" ma:displayName="bcaa41553d224445a216aa8b5054858e" ma:hidden="true" ma:internalName="bcaa41553d224445a216aa8b5054858e">
      <xsd:simpleType>
        <xsd:restriction base="dms:Note"/>
      </xsd:simpleType>
    </xsd:element>
    <xsd:element name="TaxCatchAll" ma:index="9" nillable="true" ma:displayName="Taxonomy Catch All Column" ma:hidden="true" ma:list="5711c6ab-e60d-4b96-ab22-a9b46b469459" ma:internalName="TaxCatchAll" ma:showField="CatchAllData"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711c6ab-e60d-4b96-ab22-a9b46b469459" ma:internalName="TaxCatchAllLabel" ma:readOnly="true" ma:showField="CatchAllDataLabel"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lee9b56382b94f5381d5a71cce6e1c3f" ma:index="12" nillable="true" ma:taxonomy="true" ma:internalName="lee9b56382b94f5381d5a71cce6e1c3f" ma:taxonomyFieldName="Master_x0020_Type" ma:displayName="Master Type" ma:default="" ma:fieldId="{5ee9b563-82b9-4f53-81d5-a71cce6e1c3f}" ma:sspId="c6a51937-ab72-4dc7-b262-ff7fa4501aa5" ma:termSetId="240b1109-6b81-4ecc-9042-692a611ee8fc" ma:anchorId="00000000-0000-0000-0000-000000000000" ma:open="false" ma:isKeyword="false">
      <xsd:complexType>
        <xsd:sequence>
          <xsd:element ref="pc:Terms" minOccurs="0" maxOccurs="1"/>
        </xsd:sequence>
      </xsd:complexType>
    </xsd:element>
    <xsd:element name="lf2304830a914c9da916c20816fac815" ma:index="13" nillable="true" ma:displayName="lf2304830a914c9da916c20816fac815" ma:hidden="true" ma:internalName="lf2304830a914c9da916c20816fac815">
      <xsd:simpleType>
        <xsd:restriction base="dms:Note"/>
      </xsd:simpleType>
    </xsd:element>
    <xsd:element name="kc15ad458f884acd9dda11d3cae1dc91" ma:index="15" nillable="true" ma:taxonomy="true" ma:internalName="kc15ad458f884acd9dda11d3cae1dc91" ma:taxonomyFieldName="Master_x0020_Category" ma:displayName="Master Category" ma:default="" ma:fieldId="{4c15ad45-8f88-4acd-9dda-11d3cae1dc91}" ma:sspId="c6a51937-ab72-4dc7-b262-ff7fa4501aa5" ma:termSetId="15dfb13b-2abb-4f08-a397-86ce27e49a2c" ma:anchorId="00000000-0000-0000-0000-000000000000" ma:open="false" ma:isKeyword="false">
      <xsd:complexType>
        <xsd:sequence>
          <xsd:element ref="pc:Terms" minOccurs="0" maxOccurs="1"/>
        </xsd:sequence>
      </xsd:complexType>
    </xsd:element>
    <xsd:element name="k93a2678d26d44e0903c6220a1ad2d8b" ma:index="16" nillable="true" ma:displayName="k93a2678d26d44e0903c6220a1ad2d8b" ma:hidden="true" ma:internalName="k93a2678d26d44e0903c6220a1ad2d8b">
      <xsd:simpleType>
        <xsd:restriction base="dms:Note"/>
      </xsd:simpleType>
    </xsd:element>
    <xsd:element name="cd3c23b314934cf0bbeb499a97d3b760" ma:index="18" nillable="true" ma:taxonomy="true" ma:internalName="cd3c23b314934cf0bbeb499a97d3b760" ma:taxonomyFieldName="Master_x0020_Version" ma:displayName="Master Version" ma:default="" ma:fieldId="{cd3c23b3-1493-4cf0-bbeb-499a97d3b760}" ma:sspId="c6a51937-ab72-4dc7-b262-ff7fa4501aa5" ma:termSetId="abc382f7-2169-4043-9dc4-c5c406338632"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Tags" ma:fieldId="{23f27201-bee3-471e-b2e7-b64fd8b7ca38}" ma:taxonomyMulti="true" ma:sspId="c6a51937-ab72-4dc7-b262-ff7fa4501aa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BA8A5-276C-46F6-B2D5-F0B58A7A78AE}">
  <ds:schemaRefs>
    <ds:schemaRef ds:uri="http://schemas.openxmlformats.org/officeDocument/2006/bibliography"/>
  </ds:schemaRefs>
</ds:datastoreItem>
</file>

<file path=customXml/itemProps2.xml><?xml version="1.0" encoding="utf-8"?>
<ds:datastoreItem xmlns:ds="http://schemas.openxmlformats.org/officeDocument/2006/customXml" ds:itemID="{CD68E46F-7A78-4C7C-BFD2-5A9777AA9A91}">
  <ds:schemaRefs>
    <ds:schemaRef ds:uri="http://schemas.microsoft.com/office/2006/metadata/properties"/>
    <ds:schemaRef ds:uri="http://schemas.microsoft.com/office/infopath/2007/PartnerControls"/>
    <ds:schemaRef ds:uri="cce1ad28-6ab8-496a-b89e-9968d580322b"/>
  </ds:schemaRefs>
</ds:datastoreItem>
</file>

<file path=customXml/itemProps3.xml><?xml version="1.0" encoding="utf-8"?>
<ds:datastoreItem xmlns:ds="http://schemas.openxmlformats.org/officeDocument/2006/customXml" ds:itemID="{6EC336A5-0BE8-45DA-BF7F-6368F47393B0}">
  <ds:schemaRefs>
    <ds:schemaRef ds:uri="http://schemas.microsoft.com/sharepoint/v3/contenttype/forms"/>
  </ds:schemaRefs>
</ds:datastoreItem>
</file>

<file path=customXml/itemProps4.xml><?xml version="1.0" encoding="utf-8"?>
<ds:datastoreItem xmlns:ds="http://schemas.openxmlformats.org/officeDocument/2006/customXml" ds:itemID="{FE51F4FC-DFBB-4322-8847-FBA6E587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1ad28-6ab8-496a-b89e-9968d5803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25</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Final Report Template</vt:lpstr>
    </vt:vector>
  </TitlesOfParts>
  <Company>Rural Industries R&amp;D Corp.</Company>
  <LinksUpToDate>false</LinksUpToDate>
  <CharactersWithSpaces>21769</CharactersWithSpaces>
  <SharedDoc>false</SharedDoc>
  <HLinks>
    <vt:vector size="12" baseType="variant">
      <vt:variant>
        <vt:i4>1507399</vt:i4>
      </vt:variant>
      <vt:variant>
        <vt:i4>3</vt:i4>
      </vt:variant>
      <vt:variant>
        <vt:i4>0</vt:i4>
      </vt:variant>
      <vt:variant>
        <vt:i4>5</vt:i4>
      </vt:variant>
      <vt:variant>
        <vt:lpwstr>http://www.rirdc.gov.au/</vt:lpwstr>
      </vt:variant>
      <vt:variant>
        <vt:lpwstr/>
      </vt:variant>
      <vt:variant>
        <vt:i4>1507399</vt:i4>
      </vt:variant>
      <vt:variant>
        <vt:i4>0</vt:i4>
      </vt:variant>
      <vt:variant>
        <vt:i4>0</vt:i4>
      </vt:variant>
      <vt:variant>
        <vt:i4>5</vt:i4>
      </vt:variant>
      <vt:variant>
        <vt:lpwstr>http://www.rirdc.gov.au/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Template</dc:title>
  <dc:creator>Environmental and Informational Sciences</dc:creator>
  <cp:lastModifiedBy>Aidan Watts-Fawkes</cp:lastModifiedBy>
  <cp:revision>183</cp:revision>
  <cp:lastPrinted>2008-03-03T22:55:00Z</cp:lastPrinted>
  <dcterms:created xsi:type="dcterms:W3CDTF">2021-11-03T05:01:00Z</dcterms:created>
  <dcterms:modified xsi:type="dcterms:W3CDTF">2022-03-01T02:39:00Z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ster Category">
    <vt:lpwstr>266;#Communications and stakeholder relations|ace14d00-eff8-4b3b-8ff5-78ad1f79a3e6</vt:lpwstr>
  </property>
  <property fmtid="{D5CDD505-2E9C-101B-9397-08002B2CF9AE}" pid="3" name="Master Type">
    <vt:lpwstr>61;#Templates|54823efe-259e-459f-a218-dbabdcd432a6</vt:lpwstr>
  </property>
  <property fmtid="{D5CDD505-2E9C-101B-9397-08002B2CF9AE}" pid="4" name="ContentTypeId">
    <vt:lpwstr>0x010100A928314051F20E42A16E5A0F90F068B40012EF7C446E22FC41890FA01C1F011188</vt:lpwstr>
  </property>
  <property fmtid="{D5CDD505-2E9C-101B-9397-08002B2CF9AE}" pid="5" name="Master Version">
    <vt:lpwstr>47;#Final|3378c17d-d0c9-4b13-8fb1-e9c9c9c906fd</vt:lpwstr>
  </property>
  <property fmtid="{D5CDD505-2E9C-101B-9397-08002B2CF9AE}" pid="6" name="TaxKeyword">
    <vt:lpwstr/>
  </property>
  <property fmtid="{D5CDD505-2E9C-101B-9397-08002B2CF9AE}" pid="7" name="Order">
    <vt:r8>43600</vt:r8>
  </property>
  <property fmtid="{D5CDD505-2E9C-101B-9397-08002B2CF9AE}" pid="8" name="xd_ProgID">
    <vt:lpwstr/>
  </property>
  <property fmtid="{D5CDD505-2E9C-101B-9397-08002B2CF9AE}" pid="9" name="TemplateUrl">
    <vt:lpwstr/>
  </property>
</Properties>
</file>